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AKADEMİK PROGRAM EĞİTİM BİLGİ PAKETİ</w:t>
      </w:r>
    </w:p>
    <w:p w:rsidR="00000000" w:rsidDel="00000000" w:rsidP="00000000" w:rsidRDefault="00000000" w:rsidRPr="00000000" w14:paraId="00000004">
      <w:pPr>
        <w:rPr>
          <w:rFonts w:ascii="Times New Roman" w:cs="Times New Roman" w:eastAsia="Times New Roman" w:hAnsi="Times New Roman"/>
          <w:b w:val="1"/>
          <w:sz w:val="20"/>
          <w:szCs w:val="20"/>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Kadın Hastalıkları ve Doğum Stajı</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TIP 603</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Tıp Fakültesi Hastanesi, Kadın Doğum Kliniği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Ön Koşullar:</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TIP 101</w:t>
              <w:br w:type="textWrapping"/>
              <w:t xml:space="preserve">2. TIP 202</w:t>
              <w:br w:type="textWrapping"/>
              <w:t xml:space="preserve">3. TIP 303</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Dönem 4’ ve 5</w:t>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Eş Dönemli Koşullar:</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Yok</w:t>
            </w:r>
          </w:p>
        </w:tc>
      </w:tr>
    </w:tbl>
    <w:p w:rsidR="00000000" w:rsidDel="00000000" w:rsidP="00000000" w:rsidRDefault="00000000" w:rsidRPr="00000000" w14:paraId="00000034">
      <w:pPr>
        <w:rPr>
          <w:rFonts w:ascii="Times New Roman" w:cs="Times New Roman" w:eastAsia="Times New Roman" w:hAnsi="Times New Roman"/>
          <w:b w:val="1"/>
          <w:sz w:val="20"/>
          <w:szCs w:val="20"/>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2"/>
        <w:gridCol w:w="2410"/>
        <w:gridCol w:w="2038"/>
        <w:gridCol w:w="2039"/>
        <w:tblGridChange w:id="0">
          <w:tblGrid>
            <w:gridCol w:w="2542"/>
            <w:gridCol w:w="2410"/>
            <w:gridCol w:w="2038"/>
            <w:gridCol w:w="2039"/>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Uygulamalı Ders Saati</w:t>
            </w:r>
          </w:p>
        </w:tc>
        <w:tc>
          <w:tcPr>
            <w:shd w:fill="auto" w:val="cle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Süresi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w:t>
            </w:r>
          </w:p>
        </w:tc>
        <w:tc>
          <w:tcPr>
            <w:shd w:fill="auto" w:val="cle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ay</w:t>
            </w:r>
          </w:p>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0"/>
          <w:szCs w:val="20"/>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KOORDİNATÖRLERİ VE ÖĞRETİM ÜYELERİ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Dersin Koordinatörü, iletişim bilgileri ve görüşme saatleri</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Pr>
              <w:footnoteReference w:customMarkFollows="0" w:id="0"/>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 Dr. Ümit ÖZEKİCİ, Maltepe Üniversitesi Tıp Fakültesi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umitozekici@mail.com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Dahili Tel. No: 1134</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Pazartesi: 12:00-13:00</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20"/>
                <w:szCs w:val="20"/>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Öğretim elemanları, iletişim bilgileri ve görüşme saatleri:</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 Dr. Ümit ÖZEKİCİ, Maltepe Üniversitesi, Tıp Fakültesi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umitozekici@mail.com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Dahili Tel. No: 1134</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Görüşme Saatleri:</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Pazartesi: 12:00-13:00</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 Dr. Berna HALİLOĞLU, Maltepe Üniversitesi, Tıp Fakültesi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bernahaliloglu@maltepe.edu.tr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Dahili Tel. No: 1132</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Pazartesi: 12:00-13:00</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Prof.Dr. Erdin İLTER, Maltepe Üniversitesi, Tıp Fakültesi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erdinilter@hotmail.com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Dahili Tel. No: 1133</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Pazartesi: 15:00-16:00</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Prof.Dr. Aygen ÇELİK, Maltepe Üniversitesi, Tıp Fakültesi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aygencelik@hotmail.com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Dahili Tel. No: 1127</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Pazartesi: 14:00-15:00</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widowControl w:val="0"/>
                    <w:ind w:right="463"/>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Doç. Dr. Ali Gürsoy, Maltepe Üniversitesi, Tıp Fakültesi</w:t>
                  </w:r>
                </w:p>
                <w:p w:rsidR="00000000" w:rsidDel="00000000" w:rsidP="00000000" w:rsidRDefault="00000000" w:rsidRPr="00000000" w14:paraId="00000064">
                  <w:pPr>
                    <w:widowControl w:val="0"/>
                    <w:ind w:right="463"/>
                    <w:jc w:val="center"/>
                    <w:rPr>
                      <w:rFonts w:ascii="Times New Roman" w:cs="Times New Roman" w:eastAsia="Times New Roman" w:hAnsi="Times New Roman"/>
                      <w:color w:val="000000"/>
                      <w:sz w:val="20"/>
                      <w:szCs w:val="20"/>
                    </w:rPr>
                  </w:pPr>
                  <w:hyperlink r:id="rId12">
                    <w:r w:rsidDel="00000000" w:rsidR="00000000" w:rsidRPr="00000000">
                      <w:rPr>
                        <w:rFonts w:ascii="Times New Roman" w:cs="Times New Roman" w:eastAsia="Times New Roman" w:hAnsi="Times New Roman"/>
                        <w:color w:val="0000ff"/>
                        <w:sz w:val="20"/>
                        <w:szCs w:val="20"/>
                        <w:u w:val="single"/>
                        <w:rtl w:val="0"/>
                      </w:rPr>
                      <w:t xml:space="preserve">aligursoy@maltepe.edu.tr</w:t>
                    </w:r>
                  </w:hyperlink>
                  <w:r w:rsidDel="00000000" w:rsidR="00000000" w:rsidRPr="00000000">
                    <w:rPr>
                      <w:rFonts w:ascii="Times New Roman" w:cs="Times New Roman" w:eastAsia="Times New Roman" w:hAnsi="Times New Roman"/>
                      <w:sz w:val="20"/>
                      <w:szCs w:val="20"/>
                      <w:rtl w:val="0"/>
                    </w:rPr>
                    <w:t xml:space="preserve"> D</w:t>
                  </w:r>
                  <w:r w:rsidDel="00000000" w:rsidR="00000000" w:rsidRPr="00000000">
                    <w:rPr>
                      <w:rFonts w:ascii="Times New Roman" w:cs="Times New Roman" w:eastAsia="Times New Roman" w:hAnsi="Times New Roman"/>
                      <w:color w:val="000000"/>
                      <w:sz w:val="20"/>
                      <w:szCs w:val="20"/>
                      <w:rtl w:val="0"/>
                    </w:rPr>
                    <w:t xml:space="preserve">ahili Tel. No: 1113</w:t>
                  </w:r>
                </w:p>
                <w:p w:rsidR="00000000" w:rsidDel="00000000" w:rsidP="00000000" w:rsidRDefault="00000000" w:rsidRPr="00000000" w14:paraId="00000065">
                  <w:pPr>
                    <w:widowControl w:val="0"/>
                    <w:ind w:right="463"/>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Görüşme Saatleri:</w:t>
                  </w:r>
                </w:p>
                <w:p w:rsidR="00000000" w:rsidDel="00000000" w:rsidP="00000000" w:rsidRDefault="00000000" w:rsidRPr="00000000" w14:paraId="00000066">
                  <w:pPr>
                    <w:widowControl w:val="0"/>
                    <w:ind w:right="147"/>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Pazartesi: 16:00-17:00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6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20"/>
          <w:szCs w:val="20"/>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GENEL AMACI ve KATEGORİSİ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Kadın Doğum ve Hastalıklarının temel prensiplerini öğretmektir </w:t>
            </w:r>
          </w:p>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KATEGORİSİ</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7A">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7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sz w:val="20"/>
          <w:szCs w:val="20"/>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ÖĞRENME ÇIKTILARI, ALT BECERİLER ve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Bu dersi tamamlayan öğrenciler;</w:t>
            </w:r>
          </w:p>
          <w:p w:rsidR="00000000" w:rsidDel="00000000" w:rsidP="00000000" w:rsidRDefault="00000000" w:rsidRPr="00000000" w14:paraId="0000007F">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8"/>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Öğrenciler obstetrik ve jinekolojik muayene yapabilir.</w:t>
                  </w:r>
                </w:p>
                <w:p w:rsidR="00000000" w:rsidDel="00000000" w:rsidP="00000000" w:rsidRDefault="00000000" w:rsidRPr="00000000" w14:paraId="00000086">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Öğrenciler aile planlaması ve kontrasepsiyon önerisinde bulunabilir.</w:t>
                  </w:r>
                </w:p>
                <w:p w:rsidR="00000000" w:rsidDel="00000000" w:rsidP="00000000" w:rsidRDefault="00000000" w:rsidRPr="00000000" w14:paraId="0000008B">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Öğrenciler gebe takibi yapabilir.</w:t>
                  </w:r>
                </w:p>
                <w:p w:rsidR="00000000" w:rsidDel="00000000" w:rsidP="00000000" w:rsidRDefault="00000000" w:rsidRPr="00000000" w14:paraId="00000090">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Öğrenciler riskli gebe ayrımı yapabilir.</w:t>
                  </w:r>
                </w:p>
                <w:p w:rsidR="00000000" w:rsidDel="00000000" w:rsidP="00000000" w:rsidRDefault="00000000" w:rsidRPr="00000000" w14:paraId="00000095">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Öğrenciler temel tanı ve tedavi girişimlerini yapabilir</w:t>
                  </w:r>
                  <w:r w:rsidDel="00000000" w:rsidR="00000000" w:rsidRPr="00000000">
                    <w:rPr>
                      <w:rFonts w:ascii="Times New Roman" w:cs="Times New Roman" w:eastAsia="Times New Roman" w:hAnsi="Times New Roman"/>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A0">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A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b w:val="1"/>
          <w:sz w:val="20"/>
          <w:szCs w:val="20"/>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4">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Üretken</w:t>
            </w:r>
          </w:p>
          <w:p w:rsidR="00000000" w:rsidDel="00000000" w:rsidP="00000000" w:rsidRDefault="00000000" w:rsidRPr="00000000" w14:paraId="000000A5">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Akılcı</w:t>
            </w:r>
          </w:p>
          <w:p w:rsidR="00000000" w:rsidDel="00000000" w:rsidP="00000000" w:rsidRDefault="00000000" w:rsidRPr="00000000" w14:paraId="000000A6">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Sorgulayan</w:t>
            </w:r>
          </w:p>
          <w:p w:rsidR="00000000" w:rsidDel="00000000" w:rsidP="00000000" w:rsidRDefault="00000000" w:rsidRPr="00000000" w14:paraId="000000A7">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Girişimci</w:t>
            </w:r>
          </w:p>
          <w:p w:rsidR="00000000" w:rsidDel="00000000" w:rsidP="00000000" w:rsidRDefault="00000000" w:rsidRPr="00000000" w14:paraId="000000A8">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Yaratıcı</w:t>
            </w:r>
          </w:p>
          <w:p w:rsidR="00000000" w:rsidDel="00000000" w:rsidP="00000000" w:rsidRDefault="00000000" w:rsidRPr="00000000" w14:paraId="000000A9">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kurallara uyan</w:t>
            </w:r>
          </w:p>
          <w:p w:rsidR="00000000" w:rsidDel="00000000" w:rsidP="00000000" w:rsidRDefault="00000000" w:rsidRPr="00000000" w14:paraId="000000AA">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Farklılıklara saygı gösteren</w:t>
            </w:r>
          </w:p>
          <w:p w:rsidR="00000000" w:rsidDel="00000000" w:rsidP="00000000" w:rsidRDefault="00000000" w:rsidRPr="00000000" w14:paraId="000000AB">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Toplumsal sorunlara duyarlı</w:t>
            </w:r>
          </w:p>
          <w:p w:rsidR="00000000" w:rsidDel="00000000" w:rsidP="00000000" w:rsidRDefault="00000000" w:rsidRPr="00000000" w14:paraId="000000AC">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Anadilini etkili kullanan</w:t>
            </w:r>
          </w:p>
          <w:p w:rsidR="00000000" w:rsidDel="00000000" w:rsidP="00000000" w:rsidRDefault="00000000" w:rsidRPr="00000000" w14:paraId="000000AD">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Çevreye duyarlı</w:t>
            </w:r>
          </w:p>
          <w:p w:rsidR="00000000" w:rsidDel="00000000" w:rsidP="00000000" w:rsidRDefault="00000000" w:rsidRPr="00000000" w14:paraId="000000AE">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yabancı dili etkili kullanan</w:t>
            </w:r>
          </w:p>
          <w:p w:rsidR="00000000" w:rsidDel="00000000" w:rsidP="00000000" w:rsidRDefault="00000000" w:rsidRPr="00000000" w14:paraId="000000AF">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 durumlara ve sosyal rollere uyum sağlayabilen</w:t>
            </w:r>
          </w:p>
          <w:p w:rsidR="00000000" w:rsidDel="00000000" w:rsidP="00000000" w:rsidRDefault="00000000" w:rsidRPr="00000000" w14:paraId="000000B0">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Takım halinde çalışabilen</w:t>
            </w:r>
          </w:p>
          <w:p w:rsidR="00000000" w:rsidDel="00000000" w:rsidP="00000000" w:rsidRDefault="00000000" w:rsidRPr="00000000" w14:paraId="000000B1">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Zamanı etkili kullanan</w:t>
            </w:r>
          </w:p>
          <w:p w:rsidR="00000000" w:rsidDel="00000000" w:rsidP="00000000" w:rsidRDefault="00000000" w:rsidRPr="00000000" w14:paraId="000000B2">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Eleştirel düşünebilen</w:t>
            </w:r>
          </w:p>
        </w:tc>
      </w:tr>
    </w:tbl>
    <w:p w:rsidR="00000000" w:rsidDel="00000000" w:rsidP="00000000" w:rsidRDefault="00000000" w:rsidRPr="00000000" w14:paraId="000000B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b w:val="1"/>
          <w:sz w:val="20"/>
          <w:szCs w:val="20"/>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Tıp eğitimi sürecinin 6. yılında yapılacak Kadın Hastalıkları ve Doğum stajının amacı tüm eğitim süresince elde edinilen temel teorik ve pratik bilgilerin öğrencinin bizzat kendisi tarafından uygulanarak hem obstetrik hem de jinekolojik olgulara yaklaşım ve yönetimde teorik ve pratik reflekslerin kazanılmasını sağlamaktır.</w:t>
            </w:r>
          </w:p>
          <w:p w:rsidR="00000000" w:rsidDel="00000000" w:rsidP="00000000" w:rsidRDefault="00000000" w:rsidRPr="00000000" w14:paraId="000000B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Hekimlik hizmeti sırasında daima karşılaşılacak obstetrik olgularda normal antenatal bakım, yüksek riskli gebeliklerin belirlenmesi ve takibi, doğum eylemi takibi ve normal vajinal doğum yaptırılması ve operatif doğumlar ve sezaryen doğumlarda aktif görev alırlar. Obstetrik acil durumların belirlenip bu olguların değerlendirilmesi ve yönetimine katılırlar.</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Jinekolojik olguların hikayesini alıp tüm fizik ve pelvik muayenesini yaparak ayırıcı tanı ve teşhisde görüşlerini bildirerek yönetim konusunda teorik bilgilerini kullanırlar. Jinekolojik acil olguların ayırıcı tanısında teorik ve pratik bilgilerini kullanarak hem acil operasyonlarda hem de elektif jinekolojik operasyonlarda yardımcı görevler alarak pratik bilgi edinirler. </w:t>
            </w:r>
          </w:p>
          <w:p w:rsidR="00000000" w:rsidDel="00000000" w:rsidP="00000000" w:rsidRDefault="00000000" w:rsidRPr="00000000" w14:paraId="000000B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Staj sonunda birinci basamak hekimlik hizmeti sırasında karşılaşacakları obstetrik ve jinekolojik olgulara doğru yaklaşımla ayırıcı tanı yaparak kısa sürede kesin tanıya ulaşabilmek ve acil müdahaleleri yapabilmek için gerekli teorik ve pratik eğitimlerini tamamlamış olacaklardır.</w:t>
            </w:r>
          </w:p>
        </w:tc>
      </w:tr>
    </w:tbl>
    <w:p w:rsidR="00000000" w:rsidDel="00000000" w:rsidP="00000000" w:rsidRDefault="00000000" w:rsidRPr="00000000" w14:paraId="000000B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b w:val="1"/>
          <w:sz w:val="20"/>
          <w:szCs w:val="20"/>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Kitapları</w:t>
            </w:r>
          </w:p>
          <w:p w:rsidR="00000000" w:rsidDel="00000000" w:rsidP="00000000" w:rsidRDefault="00000000" w:rsidRPr="00000000" w14:paraId="000000B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Berek and Novak's Gynecology 16th Edition</w:t>
            </w:r>
          </w:p>
          <w:p w:rsidR="00000000" w:rsidDel="00000000" w:rsidP="00000000" w:rsidRDefault="00000000" w:rsidRPr="00000000" w14:paraId="000000C0">
            <w:pPr>
              <w:numPr>
                <w:ilvl w:val="0"/>
                <w:numId w:val="3"/>
              </w:numPr>
              <w:spacing w:after="280" w:before="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Williams Obstetrics, 25th Edition</w:t>
            </w:r>
          </w:p>
          <w:p w:rsidR="00000000" w:rsidDel="00000000" w:rsidP="00000000" w:rsidRDefault="00000000" w:rsidRPr="00000000" w14:paraId="000000C1">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Yardımcı Okumalar</w:t>
            </w:r>
          </w:p>
          <w:p w:rsidR="00000000" w:rsidDel="00000000" w:rsidP="00000000" w:rsidRDefault="00000000" w:rsidRPr="00000000" w14:paraId="000000C2">
            <w:pPr>
              <w:pStyle w:val="Heading1"/>
              <w:keepNext w:val="0"/>
              <w:keepLines w:val="0"/>
              <w:numPr>
                <w:ilvl w:val="0"/>
                <w:numId w:val="4"/>
              </w:numPr>
              <w:spacing w:after="0" w:before="0" w:line="240" w:lineRule="auto"/>
              <w:ind w:left="720" w:hanging="360"/>
              <w:rPr>
                <w:b w:val="1"/>
                <w:sz w:val="20"/>
                <w:szCs w:val="20"/>
              </w:rPr>
            </w:pPr>
            <w:r w:rsidDel="00000000" w:rsidR="00000000" w:rsidRPr="00000000">
              <w:rPr>
                <w:rFonts w:ascii="Times New Roman" w:cs="Times New Roman" w:eastAsia="Times New Roman" w:hAnsi="Times New Roman"/>
                <w:sz w:val="20"/>
                <w:szCs w:val="20"/>
                <w:rtl w:val="0"/>
              </w:rPr>
              <w:t xml:space="preserve">Speroff's Clinical Gynecologic Endocrinology and Infertility 9th Edition</w:t>
            </w:r>
            <w:r w:rsidDel="00000000" w:rsidR="00000000" w:rsidRPr="00000000">
              <w:rPr>
                <w:rtl w:val="0"/>
              </w:rPr>
            </w:r>
          </w:p>
          <w:p w:rsidR="00000000" w:rsidDel="00000000" w:rsidP="00000000" w:rsidRDefault="00000000" w:rsidRPr="00000000" w14:paraId="000000C3">
            <w:pPr>
              <w:pStyle w:val="Heading1"/>
              <w:keepNext w:val="0"/>
              <w:keepLines w:val="0"/>
              <w:widowControl w:val="0"/>
              <w:numPr>
                <w:ilvl w:val="0"/>
                <w:numId w:val="4"/>
              </w:numPr>
              <w:spacing w:after="0" w:before="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Callen's Ultrasonography in Obstetrics and Gynecology, 6th Edition</w:t>
            </w:r>
          </w:p>
          <w:p w:rsidR="00000000" w:rsidDel="00000000" w:rsidP="00000000" w:rsidRDefault="00000000" w:rsidRPr="00000000" w14:paraId="000000C4">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C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b w:val="1"/>
          <w:sz w:val="20"/>
          <w:szCs w:val="20"/>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C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Değerlendirme Yöntemi</w:t>
                  </w:r>
                </w:p>
              </w:tc>
              <w:tc>
                <w:tcPr>
                  <w:vAlign w:val="center"/>
                </w:tcPr>
                <w:p w:rsidR="00000000" w:rsidDel="00000000" w:rsidP="00000000" w:rsidRDefault="00000000" w:rsidRPr="00000000" w14:paraId="000000C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Katkı Oranı</w:t>
                  </w:r>
                </w:p>
              </w:tc>
            </w:tr>
            <w:tr>
              <w:trPr>
                <w:cantSplit w:val="0"/>
                <w:tblHeader w:val="0"/>
              </w:trPr>
              <w:tc>
                <w:tcPr>
                  <w:vAlign w:val="center"/>
                </w:tcPr>
                <w:p w:rsidR="00000000" w:rsidDel="00000000" w:rsidP="00000000" w:rsidRDefault="00000000" w:rsidRPr="00000000" w14:paraId="000000C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Staj Sonu Değerlendirme Sınavı (Kuramsal)</w:t>
                  </w:r>
                </w:p>
              </w:tc>
              <w:tc>
                <w:tcPr>
                  <w:vAlign w:val="center"/>
                </w:tcPr>
                <w:p w:rsidR="00000000" w:rsidDel="00000000" w:rsidP="00000000" w:rsidRDefault="00000000" w:rsidRPr="00000000" w14:paraId="000000C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C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Yapılandırılmış Sözlü Sınav</w:t>
                  </w:r>
                </w:p>
              </w:tc>
              <w:tc>
                <w:tcPr>
                  <w:vAlign w:val="center"/>
                </w:tcPr>
                <w:p w:rsidR="00000000" w:rsidDel="00000000" w:rsidP="00000000" w:rsidRDefault="00000000" w:rsidRPr="00000000" w14:paraId="000000C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C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ICE (İş Başı Değerlendirme)</w:t>
                  </w:r>
                </w:p>
              </w:tc>
              <w:tc>
                <w:tcPr>
                  <w:vAlign w:val="center"/>
                </w:tcPr>
                <w:p w:rsidR="00000000" w:rsidDel="00000000" w:rsidP="00000000" w:rsidRDefault="00000000" w:rsidRPr="00000000" w14:paraId="000000D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r>
              <w:trPr>
                <w:cantSplit w:val="0"/>
                <w:tblHeader w:val="0"/>
              </w:trPr>
              <w:tc>
                <w:tcPr>
                  <w:vAlign w:val="center"/>
                </w:tcPr>
                <w:p w:rsidR="00000000" w:rsidDel="00000000" w:rsidP="00000000" w:rsidRDefault="00000000" w:rsidRPr="00000000" w14:paraId="000000D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OSCE (Yapılandırılmış Nesnel Klinik Sınav)</w:t>
                  </w:r>
                </w:p>
              </w:tc>
              <w:tc>
                <w:tcPr>
                  <w:vAlign w:val="center"/>
                </w:tcPr>
                <w:p w:rsidR="00000000" w:rsidDel="00000000" w:rsidP="00000000" w:rsidRDefault="00000000" w:rsidRPr="00000000" w14:paraId="000000D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D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Devam</w:t>
                  </w:r>
                </w:p>
              </w:tc>
              <w:tc>
                <w:tcPr>
                  <w:vAlign w:val="center"/>
                </w:tcPr>
                <w:p w:rsidR="00000000" w:rsidDel="00000000" w:rsidP="00000000" w:rsidRDefault="00000000" w:rsidRPr="00000000" w14:paraId="000000D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D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Laboratuvar Uygulamaları</w:t>
                  </w:r>
                </w:p>
              </w:tc>
              <w:tc>
                <w:tcPr>
                  <w:vAlign w:val="center"/>
                </w:tcPr>
                <w:p w:rsidR="00000000" w:rsidDel="00000000" w:rsidP="00000000" w:rsidRDefault="00000000" w:rsidRPr="00000000" w14:paraId="000000D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D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Klinik Uygulamalar</w:t>
                  </w:r>
                </w:p>
              </w:tc>
              <w:tc>
                <w:tcPr>
                  <w:vAlign w:val="center"/>
                </w:tcPr>
                <w:p w:rsidR="00000000" w:rsidDel="00000000" w:rsidP="00000000" w:rsidRDefault="00000000" w:rsidRPr="00000000" w14:paraId="000000D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D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Alan Çalışması</w:t>
                  </w:r>
                </w:p>
              </w:tc>
              <w:tc>
                <w:tcPr>
                  <w:vAlign w:val="center"/>
                </w:tcPr>
                <w:p w:rsidR="00000000" w:rsidDel="00000000" w:rsidP="00000000" w:rsidRDefault="00000000" w:rsidRPr="00000000" w14:paraId="000000D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D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Derse Özgü Staj </w:t>
                  </w:r>
                </w:p>
              </w:tc>
              <w:tc>
                <w:tcPr>
                  <w:vAlign w:val="center"/>
                </w:tcPr>
                <w:p w:rsidR="00000000" w:rsidDel="00000000" w:rsidP="00000000" w:rsidRDefault="00000000" w:rsidRPr="00000000" w14:paraId="000000D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D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Ödev</w:t>
                  </w:r>
                </w:p>
              </w:tc>
              <w:tc>
                <w:tcPr>
                  <w:vAlign w:val="center"/>
                </w:tcPr>
                <w:p w:rsidR="00000000" w:rsidDel="00000000" w:rsidP="00000000" w:rsidRDefault="00000000" w:rsidRPr="00000000" w14:paraId="000000D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D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Sunum</w:t>
                  </w:r>
                </w:p>
              </w:tc>
              <w:tc>
                <w:tcPr>
                  <w:vAlign w:val="center"/>
                </w:tcPr>
                <w:p w:rsidR="00000000" w:rsidDel="00000000" w:rsidP="00000000" w:rsidRDefault="00000000" w:rsidRPr="00000000" w14:paraId="000000E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E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Proje</w:t>
                  </w:r>
                </w:p>
              </w:tc>
              <w:tc>
                <w:tcPr/>
                <w:p w:rsidR="00000000" w:rsidDel="00000000" w:rsidP="00000000" w:rsidRDefault="00000000" w:rsidRPr="00000000" w14:paraId="000000E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r>
            <w:tr>
              <w:trPr>
                <w:cantSplit w:val="0"/>
                <w:tblHeader w:val="0"/>
              </w:trPr>
              <w:tc>
                <w:tcPr>
                  <w:vAlign w:val="center"/>
                </w:tcPr>
                <w:p w:rsidR="00000000" w:rsidDel="00000000" w:rsidP="00000000" w:rsidRDefault="00000000" w:rsidRPr="00000000" w14:paraId="000000E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Seminer</w:t>
                  </w:r>
                </w:p>
              </w:tc>
              <w:tc>
                <w:tcPr/>
                <w:p w:rsidR="00000000" w:rsidDel="00000000" w:rsidP="00000000" w:rsidRDefault="00000000" w:rsidRPr="00000000" w14:paraId="000000E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r>
            <w:tr>
              <w:trPr>
                <w:cantSplit w:val="0"/>
                <w:tblHeader w:val="0"/>
              </w:trPr>
              <w:tc>
                <w:tcPr>
                  <w:vAlign w:val="center"/>
                </w:tcPr>
                <w:p w:rsidR="00000000" w:rsidDel="00000000" w:rsidP="00000000" w:rsidRDefault="00000000" w:rsidRPr="00000000" w14:paraId="000000E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Probleme Dayalı Öğrenme</w:t>
                  </w:r>
                </w:p>
              </w:tc>
              <w:tc>
                <w:tcPr>
                  <w:vAlign w:val="center"/>
                </w:tcPr>
                <w:p w:rsidR="00000000" w:rsidDel="00000000" w:rsidP="00000000" w:rsidRDefault="00000000" w:rsidRPr="00000000" w14:paraId="000000E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r>
            <w:tr>
              <w:trPr>
                <w:cantSplit w:val="0"/>
                <w:tblHeader w:val="0"/>
              </w:trPr>
              <w:tc>
                <w:tcPr>
                  <w:vAlign w:val="center"/>
                </w:tcPr>
                <w:p w:rsidR="00000000" w:rsidDel="00000000" w:rsidP="00000000" w:rsidRDefault="00000000" w:rsidRPr="00000000" w14:paraId="000000E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Diğer:</w:t>
                  </w:r>
                </w:p>
              </w:tc>
              <w:tc>
                <w:tcPr>
                  <w:vAlign w:val="center"/>
                </w:tcPr>
                <w:p w:rsidR="00000000" w:rsidDel="00000000" w:rsidP="00000000" w:rsidRDefault="00000000" w:rsidRPr="00000000" w14:paraId="000000E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r>
            <w:tr>
              <w:trPr>
                <w:cantSplit w:val="0"/>
                <w:tblHeader w:val="0"/>
              </w:trPr>
              <w:tc>
                <w:tcPr>
                  <w:vAlign w:val="center"/>
                </w:tcPr>
                <w:p w:rsidR="00000000" w:rsidDel="00000000" w:rsidP="00000000" w:rsidRDefault="00000000" w:rsidRPr="00000000" w14:paraId="000000E9">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TOPLAM</w:t>
                  </w:r>
                </w:p>
              </w:tc>
              <w:tc>
                <w:tcPr>
                  <w:vAlign w:val="center"/>
                </w:tcPr>
                <w:p w:rsidR="00000000" w:rsidDel="00000000" w:rsidP="00000000" w:rsidRDefault="00000000" w:rsidRPr="00000000" w14:paraId="000000E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0EB">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NOTLAR:</w:t>
            </w: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E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Ölçme Değerlendirme Sistemi, T.C. Maltepe Üniversitesi Tıp Fakültesi Eğitim ve Öğretim Yönetmeliğine göre düzenlenmektedir.</w:t>
            </w:r>
          </w:p>
        </w:tc>
      </w:tr>
    </w:tbl>
    <w:p w:rsidR="00000000" w:rsidDel="00000000" w:rsidP="00000000" w:rsidRDefault="00000000" w:rsidRPr="00000000" w14:paraId="000000E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b w:val="1"/>
          <w:sz w:val="20"/>
          <w:szCs w:val="20"/>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ÖĞRENCİ İŞ YÜKLÜ TABLOSU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bl>
            <w:tblPr>
              <w:tblStyle w:val="Table15"/>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6"/>
              <w:gridCol w:w="851"/>
              <w:gridCol w:w="709"/>
              <w:gridCol w:w="964"/>
              <w:tblGridChange w:id="0">
                <w:tblGrid>
                  <w:gridCol w:w="4826"/>
                  <w:gridCol w:w="851"/>
                  <w:gridCol w:w="709"/>
                  <w:gridCol w:w="964"/>
                </w:tblGrid>
              </w:tblGridChange>
            </w:tblGrid>
            <w:tr>
              <w:trPr>
                <w:cantSplit w:val="0"/>
                <w:trHeight w:val="578" w:hRule="atLeast"/>
                <w:tblHeader w:val="0"/>
              </w:trPr>
              <w:tc>
                <w:tcPr>
                  <w:vAlign w:val="center"/>
                </w:tcPr>
                <w:p w:rsidR="00000000" w:rsidDel="00000000" w:rsidP="00000000" w:rsidRDefault="00000000" w:rsidRPr="00000000" w14:paraId="000000F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Etkinlikler</w:t>
                  </w:r>
                </w:p>
              </w:tc>
              <w:tc>
                <w:tcPr>
                  <w:vAlign w:val="center"/>
                </w:tcPr>
                <w:p w:rsidR="00000000" w:rsidDel="00000000" w:rsidP="00000000" w:rsidRDefault="00000000" w:rsidRPr="00000000" w14:paraId="000000F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Sayısı</w:t>
                  </w:r>
                </w:p>
              </w:tc>
              <w:tc>
                <w:tcPr>
                  <w:vAlign w:val="center"/>
                </w:tcPr>
                <w:p w:rsidR="00000000" w:rsidDel="00000000" w:rsidP="00000000" w:rsidRDefault="00000000" w:rsidRPr="00000000" w14:paraId="000000F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Süresi (Saat)</w:t>
                  </w:r>
                </w:p>
              </w:tc>
              <w:tc>
                <w:tcPr>
                  <w:vAlign w:val="center"/>
                </w:tcPr>
                <w:p w:rsidR="00000000" w:rsidDel="00000000" w:rsidP="00000000" w:rsidRDefault="00000000" w:rsidRPr="00000000" w14:paraId="000000F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0F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Süresi </w:t>
                  </w:r>
                </w:p>
              </w:tc>
              <w:tc>
                <w:tcPr>
                  <w:vAlign w:val="center"/>
                </w:tcPr>
                <w:p w:rsidR="00000000" w:rsidDel="00000000" w:rsidP="00000000" w:rsidRDefault="00000000" w:rsidRPr="00000000" w14:paraId="000000F7">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8">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9">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F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Laboratuvar</w:t>
                  </w:r>
                </w:p>
              </w:tc>
              <w:tc>
                <w:tcPr>
                  <w:vAlign w:val="center"/>
                </w:tcPr>
                <w:p w:rsidR="00000000" w:rsidDel="00000000" w:rsidP="00000000" w:rsidRDefault="00000000" w:rsidRPr="00000000" w14:paraId="000000FB">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C">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D">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0F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Uygulama</w:t>
                  </w:r>
                </w:p>
              </w:tc>
              <w:tc>
                <w:tcPr>
                  <w:vAlign w:val="center"/>
                </w:tcPr>
                <w:p w:rsidR="00000000" w:rsidDel="00000000" w:rsidP="00000000" w:rsidRDefault="00000000" w:rsidRPr="00000000" w14:paraId="000000FF">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75</w:t>
                  </w:r>
                  <w:r w:rsidDel="00000000" w:rsidR="00000000" w:rsidRPr="00000000">
                    <w:rPr>
                      <w:rtl w:val="0"/>
                    </w:rPr>
                  </w:r>
                </w:p>
              </w:tc>
              <w:tc>
                <w:tcPr>
                  <w:vAlign w:val="center"/>
                </w:tcPr>
                <w:p w:rsidR="00000000" w:rsidDel="00000000" w:rsidP="00000000" w:rsidRDefault="00000000" w:rsidRPr="00000000" w14:paraId="00000100">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01">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75</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Derse Özgü Staj (varsa) </w:t>
                  </w:r>
                </w:p>
              </w:tc>
              <w:tc>
                <w:tcPr>
                  <w:vAlign w:val="center"/>
                </w:tcPr>
                <w:p w:rsidR="00000000" w:rsidDel="00000000" w:rsidP="00000000" w:rsidRDefault="00000000" w:rsidRPr="00000000" w14:paraId="00000103">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4">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5">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Alan Çalışması</w:t>
                  </w:r>
                </w:p>
              </w:tc>
              <w:tc>
                <w:tcPr>
                  <w:vAlign w:val="center"/>
                </w:tcPr>
                <w:p w:rsidR="00000000" w:rsidDel="00000000" w:rsidP="00000000" w:rsidRDefault="00000000" w:rsidRPr="00000000" w14:paraId="00000107">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8">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9">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Sınıf Dışı Ders Çalışma Süresi (Ön çalışma, pekiştirme, vb)</w:t>
                  </w:r>
                </w:p>
              </w:tc>
              <w:tc>
                <w:tcPr>
                  <w:vAlign w:val="center"/>
                </w:tcPr>
                <w:p w:rsidR="00000000" w:rsidDel="00000000" w:rsidP="00000000" w:rsidRDefault="00000000" w:rsidRPr="00000000" w14:paraId="0000010B">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30</w:t>
                  </w:r>
                  <w:r w:rsidDel="00000000" w:rsidR="00000000" w:rsidRPr="00000000">
                    <w:rPr>
                      <w:rtl w:val="0"/>
                    </w:rPr>
                  </w:r>
                </w:p>
              </w:tc>
              <w:tc>
                <w:tcPr>
                  <w:vAlign w:val="center"/>
                </w:tcPr>
                <w:p w:rsidR="00000000" w:rsidDel="00000000" w:rsidP="00000000" w:rsidRDefault="00000000" w:rsidRPr="00000000" w14:paraId="0000010C">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10D">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60</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Sunum / Seminer Hazırlama</w:t>
                  </w:r>
                </w:p>
              </w:tc>
              <w:tc>
                <w:tcPr>
                  <w:vAlign w:val="center"/>
                </w:tcPr>
                <w:p w:rsidR="00000000" w:rsidDel="00000000" w:rsidP="00000000" w:rsidRDefault="00000000" w:rsidRPr="00000000" w14:paraId="0000010F">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10">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15</w:t>
                  </w:r>
                  <w:r w:rsidDel="00000000" w:rsidR="00000000" w:rsidRPr="00000000">
                    <w:rPr>
                      <w:rtl w:val="0"/>
                    </w:rPr>
                  </w:r>
                </w:p>
              </w:tc>
              <w:tc>
                <w:tcPr>
                  <w:vAlign w:val="center"/>
                </w:tcPr>
                <w:p w:rsidR="00000000" w:rsidDel="00000000" w:rsidP="00000000" w:rsidRDefault="00000000" w:rsidRPr="00000000" w14:paraId="00000111">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sz w:val="20"/>
                      <w:szCs w:val="20"/>
                      <w:rtl w:val="0"/>
                    </w:rPr>
                    <w:t xml:space="preserve">15</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Proje</w:t>
                  </w:r>
                </w:p>
              </w:tc>
              <w:tc>
                <w:tcPr>
                  <w:vAlign w:val="center"/>
                </w:tcPr>
                <w:p w:rsidR="00000000" w:rsidDel="00000000" w:rsidP="00000000" w:rsidRDefault="00000000" w:rsidRPr="00000000" w14:paraId="00000113">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4">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5">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Ödevler</w:t>
                  </w:r>
                </w:p>
              </w:tc>
              <w:tc>
                <w:tcPr>
                  <w:vAlign w:val="center"/>
                </w:tcPr>
                <w:p w:rsidR="00000000" w:rsidDel="00000000" w:rsidP="00000000" w:rsidRDefault="00000000" w:rsidRPr="00000000" w14:paraId="00000117">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8">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9">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 sınavlar</w:t>
                  </w:r>
                </w:p>
              </w:tc>
              <w:tc>
                <w:tcPr>
                  <w:vAlign w:val="center"/>
                </w:tcPr>
                <w:p w:rsidR="00000000" w:rsidDel="00000000" w:rsidP="00000000" w:rsidRDefault="00000000" w:rsidRPr="00000000" w14:paraId="0000011B">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C">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D">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Staj Sonu Sınavı</w:t>
                  </w:r>
                </w:p>
              </w:tc>
              <w:tc>
                <w:tcPr>
                  <w:vAlign w:val="center"/>
                </w:tcPr>
                <w:p w:rsidR="00000000" w:rsidDel="00000000" w:rsidP="00000000" w:rsidRDefault="00000000" w:rsidRPr="00000000" w14:paraId="0000011F">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0">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1">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rHeight w:val="281" w:hRule="atLeast"/>
                <w:tblHeader w:val="0"/>
              </w:trPr>
              <w:tc>
                <w:tcPr>
                  <w:gridSpan w:val="3"/>
                </w:tcPr>
                <w:p w:rsidR="00000000" w:rsidDel="00000000" w:rsidP="00000000" w:rsidRDefault="00000000" w:rsidRPr="00000000" w14:paraId="0000012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Toplam İş Yükü </w:t>
                  </w:r>
                </w:p>
              </w:tc>
              <w:tc>
                <w:tcPr>
                  <w:vAlign w:val="center"/>
                </w:tcPr>
                <w:p w:rsidR="00000000" w:rsidDel="00000000" w:rsidP="00000000" w:rsidRDefault="00000000" w:rsidRPr="00000000" w14:paraId="0000012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150</w:t>
                  </w:r>
                </w:p>
              </w:tc>
            </w:tr>
          </w:tbl>
          <w:p w:rsidR="00000000" w:rsidDel="00000000" w:rsidP="00000000" w:rsidRDefault="00000000" w:rsidRPr="00000000" w14:paraId="00000126">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7">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28">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b w:val="1"/>
          <w:sz w:val="20"/>
          <w:szCs w:val="20"/>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34">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ÖĞRENME ÇIKTILARI, ALT BECERİLER ve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Bu dersi tamamlayan öğrenciler;</w:t>
            </w:r>
          </w:p>
          <w:p w:rsidR="00000000" w:rsidDel="00000000" w:rsidP="00000000" w:rsidRDefault="00000000" w:rsidRPr="00000000" w14:paraId="00000136">
            <w:pPr>
              <w:widowControl w:val="0"/>
              <w:jc w:val="center"/>
              <w:rPr>
                <w:rFonts w:ascii="Times New Roman" w:cs="Times New Roman" w:eastAsia="Times New Roman" w:hAnsi="Times New Roman"/>
                <w:b w:val="1"/>
                <w:sz w:val="20"/>
                <w:szCs w:val="20"/>
              </w:rPr>
            </w:pPr>
            <w:r w:rsidDel="00000000" w:rsidR="00000000" w:rsidRPr="00000000">
              <w:rPr>
                <w:rtl w:val="0"/>
              </w:rPr>
            </w:r>
          </w:p>
          <w:tbl>
            <w:tblPr>
              <w:tblStyle w:val="Table17"/>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Öğrenciler obstetrik ve jinekolojik muayene yapabilir.</w:t>
                  </w:r>
                </w:p>
                <w:p w:rsidR="00000000" w:rsidDel="00000000" w:rsidP="00000000" w:rsidRDefault="00000000" w:rsidRPr="00000000" w14:paraId="0000013D">
                  <w:pPr>
                    <w:widowControl w:val="0"/>
                    <w:rPr>
                      <w:rFonts w:ascii="Times New Roman" w:cs="Times New Roman" w:eastAsia="Times New Roman" w:hAnsi="Times New Roman"/>
                      <w:color w:val="ff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EY1, EY2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3F">
                  <w:pPr>
                    <w:widowControl w:val="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ÖD1,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Öğrenciler aile planlaması ve kontrasepsiyon önerisinde bulunabilir.</w:t>
                  </w:r>
                </w:p>
                <w:p w:rsidR="00000000" w:rsidDel="00000000" w:rsidP="00000000" w:rsidRDefault="00000000" w:rsidRPr="00000000" w14:paraId="00000142">
                  <w:pPr>
                    <w:widowControl w:val="0"/>
                    <w:rPr>
                      <w:rFonts w:ascii="Times New Roman" w:cs="Times New Roman" w:eastAsia="Times New Roman" w:hAnsi="Times New Roman"/>
                      <w:color w:val="ff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EY1, EY2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44">
                  <w:pPr>
                    <w:widowControl w:val="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ÖD1,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Öğrenciler gebe takibi yapabilir.</w:t>
                  </w:r>
                </w:p>
                <w:p w:rsidR="00000000" w:rsidDel="00000000" w:rsidP="00000000" w:rsidRDefault="00000000" w:rsidRPr="00000000" w14:paraId="00000147">
                  <w:pPr>
                    <w:widowControl w:val="0"/>
                    <w:rPr>
                      <w:rFonts w:ascii="Times New Roman" w:cs="Times New Roman" w:eastAsia="Times New Roman" w:hAnsi="Times New Roman"/>
                      <w:color w:val="ff0000"/>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EY1, EY2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49">
                  <w:pPr>
                    <w:widowControl w:val="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ÖD1, 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Öğrenciler riskli gebe ayrımı yapabilir.</w:t>
                  </w:r>
                </w:p>
                <w:p w:rsidR="00000000" w:rsidDel="00000000" w:rsidP="00000000" w:rsidRDefault="00000000" w:rsidRPr="00000000" w14:paraId="0000014C">
                  <w:pPr>
                    <w:widowControl w:val="0"/>
                    <w:rPr>
                      <w:rFonts w:ascii="Times New Roman" w:cs="Times New Roman" w:eastAsia="Times New Roman" w:hAnsi="Times New Roman"/>
                      <w:color w:val="ff0000"/>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EY1, EY2 </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4E">
                  <w:pPr>
                    <w:widowControl w:val="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ÖD1,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Öğrenciler temel tanı ve tedavi girişimlerini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EY1, EY2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52">
                  <w:pPr>
                    <w:widowControl w:val="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ÖD1, ÖD4</w:t>
                  </w:r>
                </w:p>
              </w:tc>
            </w:tr>
          </w:tbl>
          <w:p w:rsidR="00000000" w:rsidDel="00000000" w:rsidP="00000000" w:rsidRDefault="00000000" w:rsidRPr="00000000" w14:paraId="00000153">
            <w:pPr>
              <w:widowControl w:val="0"/>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5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b w:val="1"/>
          <w:sz w:val="20"/>
          <w:szCs w:val="20"/>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5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rPr>
                <w:rFonts w:ascii="Times New Roman" w:cs="Times New Roman" w:eastAsia="Times New Roman" w:hAnsi="Times New Roman"/>
                <w:b w:val="1"/>
                <w:sz w:val="20"/>
                <w:szCs w:val="20"/>
              </w:rPr>
            </w:pPr>
            <w:r w:rsidDel="00000000" w:rsidR="00000000" w:rsidRPr="00000000">
              <w:rPr>
                <w:rtl w:val="0"/>
              </w:rPr>
            </w:r>
          </w:p>
          <w:tbl>
            <w:tblPr>
              <w:tblStyle w:val="Table19"/>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vAlign w:val="center"/>
                </w:tcPr>
                <w:p w:rsidR="00000000" w:rsidDel="00000000" w:rsidP="00000000" w:rsidRDefault="00000000" w:rsidRPr="00000000" w14:paraId="0000015A">
                  <w:pPr>
                    <w:widowControl w:val="0"/>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w:t>
                  </w:r>
                </w:p>
              </w:tc>
              <w:tc>
                <w:tcPr>
                  <w:vMerge w:val="restart"/>
                  <w:vAlign w:val="center"/>
                </w:tcPr>
                <w:p w:rsidR="00000000" w:rsidDel="00000000" w:rsidP="00000000" w:rsidRDefault="00000000" w:rsidRPr="00000000" w14:paraId="0000015B">
                  <w:pPr>
                    <w:widowControl w:val="0"/>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Yeterlilikleri/Çıktıları</w:t>
                  </w:r>
                </w:p>
              </w:tc>
              <w:tc>
                <w:tcPr>
                  <w:gridSpan w:val="5"/>
                  <w:vAlign w:val="center"/>
                </w:tcPr>
                <w:p w:rsidR="00000000" w:rsidDel="00000000" w:rsidP="00000000" w:rsidRDefault="00000000" w:rsidRPr="00000000" w14:paraId="0000015C">
                  <w:pPr>
                    <w:widowControl w:val="0"/>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KATKI DÜZEYİ</w:t>
                  </w:r>
                </w:p>
              </w:tc>
            </w:tr>
            <w:tr>
              <w:trPr>
                <w:cantSplit w:val="0"/>
                <w:trHeight w:val="22" w:hRule="atLeast"/>
                <w:tblHeader w:val="0"/>
              </w:trPr>
              <w:tc>
                <w:tcPr>
                  <w:vMerge w:val="continue"/>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63">
                  <w:pPr>
                    <w:widowControl w:val="0"/>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vAlign w:val="center"/>
                </w:tcPr>
                <w:p w:rsidR="00000000" w:rsidDel="00000000" w:rsidP="00000000" w:rsidRDefault="00000000" w:rsidRPr="00000000" w14:paraId="00000164">
                  <w:pPr>
                    <w:widowControl w:val="0"/>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Align w:val="center"/>
                </w:tcPr>
                <w:p w:rsidR="00000000" w:rsidDel="00000000" w:rsidP="00000000" w:rsidRDefault="00000000" w:rsidRPr="00000000" w14:paraId="00000165">
                  <w:pPr>
                    <w:widowControl w:val="0"/>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66">
                  <w:pPr>
                    <w:widowControl w:val="0"/>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167">
                  <w:pPr>
                    <w:widowControl w:val="0"/>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r>
            <w:tr>
              <w:trPr>
                <w:cantSplit w:val="0"/>
                <w:trHeight w:val="272" w:hRule="atLeast"/>
                <w:tblHeader w:val="0"/>
              </w:trPr>
              <w:tc>
                <w:tcPr>
                  <w:vAlign w:val="center"/>
                </w:tcPr>
                <w:p w:rsidR="00000000" w:rsidDel="00000000" w:rsidP="00000000" w:rsidRDefault="00000000" w:rsidRPr="00000000" w14:paraId="00000168">
                  <w:pPr>
                    <w:widowControl w:val="0"/>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Öğrenciler obstetrik ve jinekolojik muayene yapabilir.</w:t>
                  </w:r>
                </w:p>
                <w:p w:rsidR="00000000" w:rsidDel="00000000" w:rsidP="00000000" w:rsidRDefault="00000000" w:rsidRPr="00000000" w14:paraId="0000016A">
                  <w:pPr>
                    <w:widowControl w:val="0"/>
                    <w:spacing w:line="276" w:lineRule="auto"/>
                    <w:rPr>
                      <w:rFonts w:ascii="Times New Roman" w:cs="Times New Roman" w:eastAsia="Times New Roman" w:hAnsi="Times New Roman"/>
                      <w:b w:val="1"/>
                      <w:color w:val="ff0000"/>
                      <w:sz w:val="20"/>
                      <w:szCs w:val="20"/>
                    </w:rPr>
                  </w:pPr>
                  <w:r w:rsidDel="00000000" w:rsidR="00000000" w:rsidRPr="00000000">
                    <w:rPr>
                      <w:rtl w:val="0"/>
                    </w:rPr>
                  </w:r>
                </w:p>
              </w:tc>
              <w:tc>
                <w:tcPr>
                  <w:vAlign w:val="center"/>
                </w:tcPr>
                <w:p w:rsidR="00000000" w:rsidDel="00000000" w:rsidP="00000000" w:rsidRDefault="00000000" w:rsidRPr="00000000" w14:paraId="0000016B">
                  <w:pPr>
                    <w:widowControl w:val="0"/>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tc>
              <w:tc>
                <w:tcPr>
                  <w:vAlign w:val="center"/>
                </w:tcPr>
                <w:p w:rsidR="00000000" w:rsidDel="00000000" w:rsidP="00000000" w:rsidRDefault="00000000" w:rsidRPr="00000000" w14:paraId="0000016C">
                  <w:pPr>
                    <w:widowControl w:val="0"/>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tc>
              <w:tc>
                <w:tcPr>
                  <w:vAlign w:val="center"/>
                </w:tcPr>
                <w:p w:rsidR="00000000" w:rsidDel="00000000" w:rsidP="00000000" w:rsidRDefault="00000000" w:rsidRPr="00000000" w14:paraId="0000016D">
                  <w:pPr>
                    <w:widowControl w:val="0"/>
                    <w:spacing w:line="276" w:lineRule="auto"/>
                    <w:jc w:val="center"/>
                    <w:rPr>
                      <w:rFonts w:ascii="Times New Roman" w:cs="Times New Roman" w:eastAsia="Times New Roman" w:hAnsi="Times New Roman"/>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16E">
                  <w:pPr>
                    <w:widowControl w:val="0"/>
                    <w:spacing w:line="276" w:lineRule="auto"/>
                    <w:jc w:val="center"/>
                    <w:rPr>
                      <w:rFonts w:ascii="Times New Roman" w:cs="Times New Roman" w:eastAsia="Times New Roman" w:hAnsi="Times New Roman"/>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16F">
                  <w:pPr>
                    <w:widowControl w:val="0"/>
                    <w:spacing w:line="276"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p>
              </w:tc>
            </w:tr>
            <w:tr>
              <w:trPr>
                <w:cantSplit w:val="0"/>
                <w:trHeight w:val="272" w:hRule="atLeast"/>
                <w:tblHeader w:val="0"/>
              </w:trPr>
              <w:tc>
                <w:tcPr>
                  <w:vAlign w:val="center"/>
                </w:tcPr>
                <w:p w:rsidR="00000000" w:rsidDel="00000000" w:rsidP="00000000" w:rsidRDefault="00000000" w:rsidRPr="00000000" w14:paraId="00000170">
                  <w:pPr>
                    <w:widowControl w:val="0"/>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Align w:val="cente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Öğrenciler aile planlaması ve kontrasepsiyon önerisinde bulunabilir.</w:t>
                  </w:r>
                </w:p>
                <w:p w:rsidR="00000000" w:rsidDel="00000000" w:rsidP="00000000" w:rsidRDefault="00000000" w:rsidRPr="00000000" w14:paraId="00000172">
                  <w:pPr>
                    <w:spacing w:line="276" w:lineRule="auto"/>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173">
                  <w:pPr>
                    <w:widowControl w:val="0"/>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tc>
              <w:tc>
                <w:tcPr>
                  <w:vAlign w:val="center"/>
                </w:tcPr>
                <w:p w:rsidR="00000000" w:rsidDel="00000000" w:rsidP="00000000" w:rsidRDefault="00000000" w:rsidRPr="00000000" w14:paraId="00000174">
                  <w:pPr>
                    <w:widowControl w:val="0"/>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tc>
              <w:tc>
                <w:tcPr>
                  <w:vAlign w:val="center"/>
                </w:tcPr>
                <w:p w:rsidR="00000000" w:rsidDel="00000000" w:rsidP="00000000" w:rsidRDefault="00000000" w:rsidRPr="00000000" w14:paraId="00000175">
                  <w:pPr>
                    <w:widowControl w:val="0"/>
                    <w:spacing w:line="276" w:lineRule="auto"/>
                    <w:jc w:val="center"/>
                    <w:rPr>
                      <w:rFonts w:ascii="Times New Roman" w:cs="Times New Roman" w:eastAsia="Times New Roman" w:hAnsi="Times New Roman"/>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176">
                  <w:pPr>
                    <w:widowControl w:val="0"/>
                    <w:spacing w:line="276"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p>
              </w:tc>
              <w:tc>
                <w:tcPr>
                  <w:vAlign w:val="center"/>
                </w:tcPr>
                <w:p w:rsidR="00000000" w:rsidDel="00000000" w:rsidP="00000000" w:rsidRDefault="00000000" w:rsidRPr="00000000" w14:paraId="00000177">
                  <w:pPr>
                    <w:widowControl w:val="0"/>
                    <w:spacing w:line="276" w:lineRule="auto"/>
                    <w:jc w:val="center"/>
                    <w:rPr>
                      <w:rFonts w:ascii="Times New Roman" w:cs="Times New Roman" w:eastAsia="Times New Roman" w:hAnsi="Times New Roman"/>
                      <w:b w:val="1"/>
                      <w:color w:val="000000"/>
                      <w:sz w:val="20"/>
                      <w:szCs w:val="20"/>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8">
                  <w:pPr>
                    <w:widowControl w:val="0"/>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Öğrenciler gebe takibi yapabilir.</w:t>
                  </w:r>
                </w:p>
                <w:p w:rsidR="00000000" w:rsidDel="00000000" w:rsidP="00000000" w:rsidRDefault="00000000" w:rsidRPr="00000000" w14:paraId="0000017A">
                  <w:pPr>
                    <w:widowControl w:val="0"/>
                    <w:spacing w:line="276" w:lineRule="auto"/>
                    <w:rPr>
                      <w:rFonts w:ascii="Times New Roman" w:cs="Times New Roman" w:eastAsia="Times New Roman" w:hAnsi="Times New Roman"/>
                      <w:b w:val="1"/>
                      <w:color w:val="ff0000"/>
                      <w:sz w:val="20"/>
                      <w:szCs w:val="20"/>
                    </w:rPr>
                  </w:pPr>
                  <w:r w:rsidDel="00000000" w:rsidR="00000000" w:rsidRPr="00000000">
                    <w:rPr>
                      <w:rtl w:val="0"/>
                    </w:rPr>
                  </w:r>
                </w:p>
              </w:tc>
              <w:tc>
                <w:tcPr>
                  <w:vAlign w:val="center"/>
                </w:tcPr>
                <w:p w:rsidR="00000000" w:rsidDel="00000000" w:rsidP="00000000" w:rsidRDefault="00000000" w:rsidRPr="00000000" w14:paraId="0000017B">
                  <w:pPr>
                    <w:widowControl w:val="0"/>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tc>
              <w:tc>
                <w:tcPr>
                  <w:vAlign w:val="center"/>
                </w:tcPr>
                <w:p w:rsidR="00000000" w:rsidDel="00000000" w:rsidP="00000000" w:rsidRDefault="00000000" w:rsidRPr="00000000" w14:paraId="0000017C">
                  <w:pPr>
                    <w:widowControl w:val="0"/>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tc>
              <w:tc>
                <w:tcPr>
                  <w:vAlign w:val="center"/>
                </w:tcPr>
                <w:p w:rsidR="00000000" w:rsidDel="00000000" w:rsidP="00000000" w:rsidRDefault="00000000" w:rsidRPr="00000000" w14:paraId="0000017D">
                  <w:pPr>
                    <w:widowControl w:val="0"/>
                    <w:spacing w:line="276"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p>
              </w:tc>
              <w:tc>
                <w:tcPr>
                  <w:vAlign w:val="center"/>
                </w:tcPr>
                <w:p w:rsidR="00000000" w:rsidDel="00000000" w:rsidP="00000000" w:rsidRDefault="00000000" w:rsidRPr="00000000" w14:paraId="0000017E">
                  <w:pPr>
                    <w:widowControl w:val="0"/>
                    <w:spacing w:line="276" w:lineRule="auto"/>
                    <w:jc w:val="center"/>
                    <w:rPr>
                      <w:rFonts w:ascii="Times New Roman" w:cs="Times New Roman" w:eastAsia="Times New Roman" w:hAnsi="Times New Roman"/>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17F">
                  <w:pPr>
                    <w:widowControl w:val="0"/>
                    <w:spacing w:line="276" w:lineRule="auto"/>
                    <w:jc w:val="center"/>
                    <w:rPr>
                      <w:rFonts w:ascii="Times New Roman" w:cs="Times New Roman" w:eastAsia="Times New Roman" w:hAnsi="Times New Roman"/>
                      <w:b w:val="1"/>
                      <w:color w:val="000000"/>
                      <w:sz w:val="20"/>
                      <w:szCs w:val="20"/>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0">
                  <w:pPr>
                    <w:widowControl w:val="0"/>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Öğrenciler riskli gebe ayrımı yapabilir.</w:t>
                  </w:r>
                </w:p>
                <w:p w:rsidR="00000000" w:rsidDel="00000000" w:rsidP="00000000" w:rsidRDefault="00000000" w:rsidRPr="00000000" w14:paraId="00000182">
                  <w:pPr>
                    <w:widowControl w:val="0"/>
                    <w:spacing w:line="276" w:lineRule="auto"/>
                    <w:rPr>
                      <w:rFonts w:ascii="Times New Roman" w:cs="Times New Roman" w:eastAsia="Times New Roman" w:hAnsi="Times New Roman"/>
                      <w:b w:val="1"/>
                      <w:color w:val="ff0000"/>
                      <w:sz w:val="20"/>
                      <w:szCs w:val="20"/>
                    </w:rPr>
                  </w:pPr>
                  <w:r w:rsidDel="00000000" w:rsidR="00000000" w:rsidRPr="00000000">
                    <w:rPr>
                      <w:rtl w:val="0"/>
                    </w:rPr>
                  </w:r>
                </w:p>
              </w:tc>
              <w:tc>
                <w:tcPr>
                  <w:vAlign w:val="center"/>
                </w:tcPr>
                <w:p w:rsidR="00000000" w:rsidDel="00000000" w:rsidP="00000000" w:rsidRDefault="00000000" w:rsidRPr="00000000" w14:paraId="00000183">
                  <w:pPr>
                    <w:widowControl w:val="0"/>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tc>
              <w:tc>
                <w:tcPr>
                  <w:vAlign w:val="center"/>
                </w:tcPr>
                <w:p w:rsidR="00000000" w:rsidDel="00000000" w:rsidP="00000000" w:rsidRDefault="00000000" w:rsidRPr="00000000" w14:paraId="00000184">
                  <w:pPr>
                    <w:widowControl w:val="0"/>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tc>
              <w:tc>
                <w:tcPr>
                  <w:vAlign w:val="center"/>
                </w:tcPr>
                <w:p w:rsidR="00000000" w:rsidDel="00000000" w:rsidP="00000000" w:rsidRDefault="00000000" w:rsidRPr="00000000" w14:paraId="00000185">
                  <w:pPr>
                    <w:widowControl w:val="0"/>
                    <w:spacing w:line="276" w:lineRule="auto"/>
                    <w:jc w:val="center"/>
                    <w:rPr>
                      <w:rFonts w:ascii="Times New Roman" w:cs="Times New Roman" w:eastAsia="Times New Roman" w:hAnsi="Times New Roman"/>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186">
                  <w:pPr>
                    <w:widowControl w:val="0"/>
                    <w:spacing w:line="276"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p>
              </w:tc>
              <w:tc>
                <w:tcPr>
                  <w:vAlign w:val="center"/>
                </w:tcPr>
                <w:p w:rsidR="00000000" w:rsidDel="00000000" w:rsidP="00000000" w:rsidRDefault="00000000" w:rsidRPr="00000000" w14:paraId="00000187">
                  <w:pPr>
                    <w:widowControl w:val="0"/>
                    <w:spacing w:line="276" w:lineRule="auto"/>
                    <w:jc w:val="center"/>
                    <w:rPr>
                      <w:rFonts w:ascii="Times New Roman" w:cs="Times New Roman" w:eastAsia="Times New Roman" w:hAnsi="Times New Roman"/>
                      <w:b w:val="1"/>
                      <w:color w:val="000000"/>
                      <w:sz w:val="20"/>
                      <w:szCs w:val="20"/>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8">
                  <w:pPr>
                    <w:widowControl w:val="0"/>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vAlign w:val="center"/>
                </w:tcPr>
                <w:p w:rsidR="00000000" w:rsidDel="00000000" w:rsidP="00000000" w:rsidRDefault="00000000" w:rsidRPr="00000000" w14:paraId="00000189">
                  <w:pPr>
                    <w:widowControl w:val="0"/>
                    <w:spacing w:line="276"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color w:val="000000"/>
                      <w:sz w:val="20"/>
                      <w:szCs w:val="20"/>
                      <w:rtl w:val="0"/>
                    </w:rPr>
                    <w:t xml:space="preserve">Öğrenciler temel tanı ve tedavi girişimlerini yapabilir</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8A">
                  <w:pPr>
                    <w:widowControl w:val="0"/>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tc>
              <w:tc>
                <w:tcPr>
                  <w:vAlign w:val="center"/>
                </w:tcPr>
                <w:p w:rsidR="00000000" w:rsidDel="00000000" w:rsidP="00000000" w:rsidRDefault="00000000" w:rsidRPr="00000000" w14:paraId="0000018B">
                  <w:pPr>
                    <w:widowControl w:val="0"/>
                    <w:spacing w:line="276" w:lineRule="auto"/>
                    <w:jc w:val="center"/>
                    <w:rPr>
                      <w:rFonts w:ascii="Times New Roman" w:cs="Times New Roman" w:eastAsia="Times New Roman" w:hAnsi="Times New Roman"/>
                      <w:b w:val="1"/>
                      <w:color w:val="ff0000"/>
                      <w:sz w:val="20"/>
                      <w:szCs w:val="20"/>
                    </w:rPr>
                  </w:pPr>
                  <w:r w:rsidDel="00000000" w:rsidR="00000000" w:rsidRPr="00000000">
                    <w:rPr>
                      <w:rtl w:val="0"/>
                    </w:rPr>
                  </w:r>
                </w:p>
              </w:tc>
              <w:tc>
                <w:tcPr>
                  <w:vAlign w:val="center"/>
                </w:tcPr>
                <w:p w:rsidR="00000000" w:rsidDel="00000000" w:rsidP="00000000" w:rsidRDefault="00000000" w:rsidRPr="00000000" w14:paraId="0000018C">
                  <w:pPr>
                    <w:widowControl w:val="0"/>
                    <w:spacing w:line="276" w:lineRule="auto"/>
                    <w:jc w:val="center"/>
                    <w:rPr>
                      <w:rFonts w:ascii="Times New Roman" w:cs="Times New Roman" w:eastAsia="Times New Roman" w:hAnsi="Times New Roman"/>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18D">
                  <w:pPr>
                    <w:widowControl w:val="0"/>
                    <w:spacing w:line="276"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p>
              </w:tc>
              <w:tc>
                <w:tcPr>
                  <w:vAlign w:val="center"/>
                </w:tcPr>
                <w:p w:rsidR="00000000" w:rsidDel="00000000" w:rsidP="00000000" w:rsidRDefault="00000000" w:rsidRPr="00000000" w14:paraId="0000018E">
                  <w:pPr>
                    <w:widowControl w:val="0"/>
                    <w:spacing w:line="276" w:lineRule="auto"/>
                    <w:jc w:val="center"/>
                    <w:rPr>
                      <w:rFonts w:ascii="Times New Roman" w:cs="Times New Roman" w:eastAsia="Times New Roman" w:hAnsi="Times New Roman"/>
                      <w:b w:val="1"/>
                      <w:color w:val="000000"/>
                      <w:sz w:val="20"/>
                      <w:szCs w:val="20"/>
                    </w:rPr>
                  </w:pPr>
                  <w:r w:rsidDel="00000000" w:rsidR="00000000" w:rsidRPr="00000000">
                    <w:rPr>
                      <w:rtl w:val="0"/>
                    </w:rPr>
                  </w:r>
                </w:p>
              </w:tc>
            </w:tr>
          </w:tbl>
          <w:p w:rsidR="00000000" w:rsidDel="00000000" w:rsidP="00000000" w:rsidRDefault="00000000" w:rsidRPr="00000000" w14:paraId="0000018F">
            <w:pPr>
              <w:widowControl w:val="0"/>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9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2">
      <w:pPr>
        <w:jc w:val="center"/>
        <w:rPr>
          <w:rFonts w:ascii="Times New Roman" w:cs="Times New Roman" w:eastAsia="Times New Roman" w:hAnsi="Times New Roman"/>
          <w:b w:val="1"/>
          <w:sz w:val="20"/>
          <w:szCs w:val="20"/>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2466"/>
        <w:gridCol w:w="2608"/>
        <w:gridCol w:w="2608"/>
        <w:gridCol w:w="2608"/>
        <w:gridCol w:w="2609"/>
        <w:tblGridChange w:id="0">
          <w:tblGrid>
            <w:gridCol w:w="1271"/>
            <w:gridCol w:w="2466"/>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93">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DÖNEM 6 KADIN HASTALIKLARI VE DOĞUM  STAJI DERS PROGRAMI</w:t>
            </w:r>
            <w:r w:rsidDel="00000000" w:rsidR="00000000" w:rsidRPr="00000000">
              <w:rPr>
                <w:rtl w:val="0"/>
              </w:rPr>
            </w:r>
          </w:p>
        </w:tc>
      </w:tr>
      <w:tr>
        <w:trPr>
          <w:cantSplit w:val="0"/>
          <w:tblHeader w:val="0"/>
        </w:trPr>
        <w:tc>
          <w:tcPr>
            <w:gridSpan w:val="6"/>
          </w:tcPr>
          <w:p w:rsidR="00000000" w:rsidDel="00000000" w:rsidP="00000000" w:rsidRDefault="00000000" w:rsidRPr="00000000" w14:paraId="000001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Birinci Hafta</w:t>
            </w:r>
          </w:p>
        </w:tc>
      </w:tr>
      <w:tr>
        <w:trPr>
          <w:cantSplit w:val="0"/>
          <w:tblHeader w:val="0"/>
        </w:trPr>
        <w:tc>
          <w:tcPr/>
          <w:p w:rsidR="00000000" w:rsidDel="00000000" w:rsidP="00000000" w:rsidRDefault="00000000" w:rsidRPr="00000000" w14:paraId="000001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Günler</w:t>
            </w:r>
          </w:p>
        </w:tc>
        <w:tc>
          <w:tcPr/>
          <w:p w:rsidR="00000000" w:rsidDel="00000000" w:rsidP="00000000" w:rsidRDefault="00000000" w:rsidRPr="00000000" w14:paraId="000001A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Pazartesi </w:t>
            </w:r>
          </w:p>
        </w:tc>
        <w:tc>
          <w:tcPr/>
          <w:p w:rsidR="00000000" w:rsidDel="00000000" w:rsidP="00000000" w:rsidRDefault="00000000" w:rsidRPr="00000000" w14:paraId="000001A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Salı</w:t>
            </w:r>
          </w:p>
        </w:tc>
        <w:tc>
          <w:tcPr/>
          <w:p w:rsidR="00000000" w:rsidDel="00000000" w:rsidP="00000000" w:rsidRDefault="00000000" w:rsidRPr="00000000" w14:paraId="000001A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Çarşamba</w:t>
            </w:r>
          </w:p>
        </w:tc>
        <w:tc>
          <w:tcPr/>
          <w:p w:rsidR="00000000" w:rsidDel="00000000" w:rsidP="00000000" w:rsidRDefault="00000000" w:rsidRPr="00000000" w14:paraId="000001A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Perşembe</w:t>
            </w:r>
          </w:p>
        </w:tc>
        <w:tc>
          <w:tcPr/>
          <w:p w:rsidR="00000000" w:rsidDel="00000000" w:rsidP="00000000" w:rsidRDefault="00000000" w:rsidRPr="00000000" w14:paraId="000001A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Cuma</w:t>
            </w:r>
          </w:p>
        </w:tc>
      </w:tr>
      <w:tr>
        <w:trPr>
          <w:cantSplit w:val="0"/>
          <w:tblHeader w:val="0"/>
        </w:trPr>
        <w:tc>
          <w:tcPr/>
          <w:p w:rsidR="00000000" w:rsidDel="00000000" w:rsidP="00000000" w:rsidRDefault="00000000" w:rsidRPr="00000000" w14:paraId="000001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8.30-9.30</w:t>
            </w:r>
          </w:p>
        </w:tc>
        <w:tc>
          <w:tcPr/>
          <w:p w:rsidR="00000000" w:rsidDel="00000000" w:rsidP="00000000" w:rsidRDefault="00000000" w:rsidRPr="00000000" w14:paraId="000001A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A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A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A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A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r>
      <w:tr>
        <w:trPr>
          <w:cantSplit w:val="0"/>
          <w:tblHeader w:val="0"/>
        </w:trPr>
        <w:tc>
          <w:tcPr/>
          <w:p w:rsidR="00000000" w:rsidDel="00000000" w:rsidP="00000000" w:rsidRDefault="00000000" w:rsidRPr="00000000" w14:paraId="000001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9.30-10.30</w:t>
            </w:r>
          </w:p>
        </w:tc>
        <w:tc>
          <w:tcPr/>
          <w:p w:rsidR="00000000" w:rsidDel="00000000" w:rsidP="00000000" w:rsidRDefault="00000000" w:rsidRPr="00000000" w14:paraId="000001A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A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A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B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r>
      <w:tr>
        <w:trPr>
          <w:cantSplit w:val="0"/>
          <w:tblHeader w:val="0"/>
        </w:trPr>
        <w:tc>
          <w:tcPr/>
          <w:p w:rsidR="00000000" w:rsidDel="00000000" w:rsidP="00000000" w:rsidRDefault="00000000" w:rsidRPr="00000000" w14:paraId="000001B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10.30-11.30</w:t>
            </w:r>
          </w:p>
        </w:tc>
        <w:tc>
          <w:tcPr/>
          <w:p w:rsidR="00000000" w:rsidDel="00000000" w:rsidP="00000000" w:rsidRDefault="00000000" w:rsidRPr="00000000" w14:paraId="000001B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1B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1B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1B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1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r>
      <w:tr>
        <w:trPr>
          <w:cantSplit w:val="0"/>
          <w:tblHeader w:val="0"/>
        </w:trPr>
        <w:tc>
          <w:tcPr/>
          <w:p w:rsidR="00000000" w:rsidDel="00000000" w:rsidP="00000000" w:rsidRDefault="00000000" w:rsidRPr="00000000" w14:paraId="000001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11.30-12.30</w:t>
            </w:r>
          </w:p>
        </w:tc>
        <w:tc>
          <w:tcPr/>
          <w:p w:rsidR="00000000" w:rsidDel="00000000" w:rsidP="00000000" w:rsidRDefault="00000000" w:rsidRPr="00000000" w14:paraId="000001B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1B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1B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1B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1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r>
      <w:tr>
        <w:trPr>
          <w:cantSplit w:val="0"/>
          <w:tblHeader w:val="0"/>
        </w:trPr>
        <w:tc>
          <w:tcPr/>
          <w:p w:rsidR="00000000" w:rsidDel="00000000" w:rsidP="00000000" w:rsidRDefault="00000000" w:rsidRPr="00000000" w14:paraId="000001B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12.30-13.30</w:t>
            </w:r>
          </w:p>
        </w:tc>
        <w:tc>
          <w:tcPr/>
          <w:p w:rsidR="00000000" w:rsidDel="00000000" w:rsidP="00000000" w:rsidRDefault="00000000" w:rsidRPr="00000000" w14:paraId="000001B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1B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1C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1C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1C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r>
      <w:tr>
        <w:trPr>
          <w:cantSplit w:val="0"/>
          <w:tblHeader w:val="0"/>
        </w:trPr>
        <w:tc>
          <w:tcPr/>
          <w:p w:rsidR="00000000" w:rsidDel="00000000" w:rsidP="00000000" w:rsidRDefault="00000000" w:rsidRPr="00000000" w14:paraId="000001C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13.30-14.30</w:t>
            </w:r>
          </w:p>
        </w:tc>
        <w:tc>
          <w:tcPr/>
          <w:p w:rsidR="00000000" w:rsidDel="00000000" w:rsidP="00000000" w:rsidRDefault="00000000" w:rsidRPr="00000000" w14:paraId="000001C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1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1C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1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1C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r>
      <w:tr>
        <w:trPr>
          <w:cantSplit w:val="0"/>
          <w:tblHeader w:val="0"/>
        </w:trPr>
        <w:tc>
          <w:tcPr/>
          <w:p w:rsidR="00000000" w:rsidDel="00000000" w:rsidP="00000000" w:rsidRDefault="00000000" w:rsidRPr="00000000" w14:paraId="000001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14.30-15.30</w:t>
            </w:r>
          </w:p>
        </w:tc>
        <w:tc>
          <w:tcPr/>
          <w:p w:rsidR="00000000" w:rsidDel="00000000" w:rsidP="00000000" w:rsidRDefault="00000000" w:rsidRPr="00000000" w14:paraId="000001C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1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1C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1C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1C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r>
      <w:tr>
        <w:trPr>
          <w:cantSplit w:val="0"/>
          <w:tblHeader w:val="0"/>
        </w:trPr>
        <w:tc>
          <w:tcPr/>
          <w:p w:rsidR="00000000" w:rsidDel="00000000" w:rsidP="00000000" w:rsidRDefault="00000000" w:rsidRPr="00000000" w14:paraId="000001C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15.30-16.30</w:t>
            </w:r>
          </w:p>
        </w:tc>
        <w:tc>
          <w:tcPr/>
          <w:p w:rsidR="00000000" w:rsidDel="00000000" w:rsidP="00000000" w:rsidRDefault="00000000" w:rsidRPr="00000000" w14:paraId="000001D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1D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1D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1D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1D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r>
      <w:tr>
        <w:trPr>
          <w:cantSplit w:val="0"/>
          <w:tblHeader w:val="0"/>
        </w:trPr>
        <w:tc>
          <w:tcPr/>
          <w:p w:rsidR="00000000" w:rsidDel="00000000" w:rsidP="00000000" w:rsidRDefault="00000000" w:rsidRPr="00000000" w14:paraId="000001D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16.30-17.30</w:t>
            </w:r>
          </w:p>
        </w:tc>
        <w:tc>
          <w:tcPr/>
          <w:p w:rsidR="00000000" w:rsidDel="00000000" w:rsidP="00000000" w:rsidRDefault="00000000" w:rsidRPr="00000000" w14:paraId="000001D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D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D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D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r>
      <w:tr>
        <w:trPr>
          <w:cantSplit w:val="0"/>
          <w:tblHeader w:val="0"/>
        </w:trPr>
        <w:tc>
          <w:tcPr/>
          <w:p w:rsidR="00000000" w:rsidDel="00000000" w:rsidP="00000000" w:rsidRDefault="00000000" w:rsidRPr="00000000" w14:paraId="000001D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D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D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D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D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E0">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6"/>
            <w:shd w:fill="eeece1" w:val="clear"/>
          </w:tcPr>
          <w:p w:rsidR="00000000" w:rsidDel="00000000" w:rsidP="00000000" w:rsidRDefault="00000000" w:rsidRPr="00000000" w14:paraId="000001E1">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1E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İkinci Hafta</w:t>
            </w:r>
          </w:p>
        </w:tc>
      </w:tr>
      <w:tr>
        <w:trPr>
          <w:cantSplit w:val="0"/>
          <w:tblHeader w:val="0"/>
        </w:trPr>
        <w:tc>
          <w:tcPr/>
          <w:p w:rsidR="00000000" w:rsidDel="00000000" w:rsidP="00000000" w:rsidRDefault="00000000" w:rsidRPr="00000000" w14:paraId="000001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8.30-9.30</w:t>
            </w:r>
          </w:p>
        </w:tc>
        <w:tc>
          <w:tcPr/>
          <w:p w:rsidR="00000000" w:rsidDel="00000000" w:rsidP="00000000" w:rsidRDefault="00000000" w:rsidRPr="00000000" w14:paraId="000001E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E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F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F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r>
      <w:tr>
        <w:trPr>
          <w:cantSplit w:val="0"/>
          <w:tblHeader w:val="0"/>
        </w:trPr>
        <w:tc>
          <w:tcPr/>
          <w:p w:rsidR="00000000" w:rsidDel="00000000" w:rsidP="00000000" w:rsidRDefault="00000000" w:rsidRPr="00000000" w14:paraId="000001F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9.30-10.30</w:t>
            </w:r>
          </w:p>
        </w:tc>
        <w:tc>
          <w:tcPr/>
          <w:p w:rsidR="00000000" w:rsidDel="00000000" w:rsidP="00000000" w:rsidRDefault="00000000" w:rsidRPr="00000000" w14:paraId="000001F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F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F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F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1F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r>
      <w:tr>
        <w:trPr>
          <w:cantSplit w:val="0"/>
          <w:tblHeader w:val="0"/>
        </w:trPr>
        <w:tc>
          <w:tcPr/>
          <w:p w:rsidR="00000000" w:rsidDel="00000000" w:rsidP="00000000" w:rsidRDefault="00000000" w:rsidRPr="00000000" w14:paraId="000001F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10.30-11.30</w:t>
            </w:r>
          </w:p>
        </w:tc>
        <w:tc>
          <w:tcPr/>
          <w:p w:rsidR="00000000" w:rsidDel="00000000" w:rsidP="00000000" w:rsidRDefault="00000000" w:rsidRPr="00000000" w14:paraId="000001F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1F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1F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1F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1F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r>
      <w:tr>
        <w:trPr>
          <w:cantSplit w:val="0"/>
          <w:tblHeader w:val="0"/>
        </w:trPr>
        <w:tc>
          <w:tcPr/>
          <w:p w:rsidR="00000000" w:rsidDel="00000000" w:rsidP="00000000" w:rsidRDefault="00000000" w:rsidRPr="00000000" w14:paraId="000001F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11.30-12.30</w:t>
            </w:r>
          </w:p>
        </w:tc>
        <w:tc>
          <w:tcPr/>
          <w:p w:rsidR="00000000" w:rsidDel="00000000" w:rsidP="00000000" w:rsidRDefault="00000000" w:rsidRPr="00000000" w14:paraId="0000020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20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2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2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2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r>
      <w:tr>
        <w:trPr>
          <w:cantSplit w:val="0"/>
          <w:tblHeader w:val="0"/>
        </w:trPr>
        <w:tc>
          <w:tcPr/>
          <w:p w:rsidR="00000000" w:rsidDel="00000000" w:rsidP="00000000" w:rsidRDefault="00000000" w:rsidRPr="00000000" w14:paraId="000002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12.30-13.30</w:t>
            </w:r>
          </w:p>
        </w:tc>
        <w:tc>
          <w:tcPr/>
          <w:p w:rsidR="00000000" w:rsidDel="00000000" w:rsidP="00000000" w:rsidRDefault="00000000" w:rsidRPr="00000000" w14:paraId="000002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2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2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2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2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r>
      <w:tr>
        <w:trPr>
          <w:cantSplit w:val="0"/>
          <w:tblHeader w:val="0"/>
        </w:trPr>
        <w:tc>
          <w:tcPr/>
          <w:p w:rsidR="00000000" w:rsidDel="00000000" w:rsidP="00000000" w:rsidRDefault="00000000" w:rsidRPr="00000000" w14:paraId="000002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13.30-14.30</w:t>
            </w:r>
          </w:p>
        </w:tc>
        <w:tc>
          <w:tcPr/>
          <w:p w:rsidR="00000000" w:rsidDel="00000000" w:rsidP="00000000" w:rsidRDefault="00000000" w:rsidRPr="00000000" w14:paraId="000002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r>
      <w:tr>
        <w:trPr>
          <w:cantSplit w:val="0"/>
          <w:tblHeader w:val="0"/>
        </w:trPr>
        <w:tc>
          <w:tcPr/>
          <w:p w:rsidR="00000000" w:rsidDel="00000000" w:rsidP="00000000" w:rsidRDefault="00000000" w:rsidRPr="00000000" w14:paraId="000002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14.30-15.30</w:t>
            </w:r>
          </w:p>
        </w:tc>
        <w:tc>
          <w:tcPr/>
          <w:p w:rsidR="00000000" w:rsidDel="00000000" w:rsidP="00000000" w:rsidRDefault="00000000" w:rsidRPr="00000000" w14:paraId="000002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r>
      <w:tr>
        <w:trPr>
          <w:cantSplit w:val="0"/>
          <w:tblHeader w:val="0"/>
        </w:trPr>
        <w:tc>
          <w:tcPr/>
          <w:p w:rsidR="00000000" w:rsidDel="00000000" w:rsidP="00000000" w:rsidRDefault="00000000" w:rsidRPr="00000000" w14:paraId="000002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15.30-16.30</w:t>
            </w:r>
          </w:p>
        </w:tc>
        <w:tc>
          <w:tcPr/>
          <w:p w:rsidR="00000000" w:rsidDel="00000000" w:rsidP="00000000" w:rsidRDefault="00000000" w:rsidRPr="00000000" w14:paraId="000002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r>
      <w:tr>
        <w:trPr>
          <w:cantSplit w:val="0"/>
          <w:tblHeader w:val="0"/>
        </w:trPr>
        <w:tc>
          <w:tcPr/>
          <w:p w:rsidR="00000000" w:rsidDel="00000000" w:rsidP="00000000" w:rsidRDefault="00000000" w:rsidRPr="00000000" w14:paraId="000002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16.30-17.30</w:t>
            </w:r>
          </w:p>
        </w:tc>
        <w:tc>
          <w:tcPr/>
          <w:p w:rsidR="00000000" w:rsidDel="00000000" w:rsidP="00000000" w:rsidRDefault="00000000" w:rsidRPr="00000000" w14:paraId="000002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r>
      <w:tr>
        <w:trPr>
          <w:cantSplit w:val="0"/>
          <w:tblHeader w:val="0"/>
        </w:trPr>
        <w:tc>
          <w:tcPr/>
          <w:p w:rsidR="00000000" w:rsidDel="00000000" w:rsidP="00000000" w:rsidRDefault="00000000" w:rsidRPr="00000000" w14:paraId="0000022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2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2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2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2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28">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Üçüncü Hafta</w:t>
            </w:r>
          </w:p>
        </w:tc>
        <w:tc>
          <w:tcPr/>
          <w:p w:rsidR="00000000" w:rsidDel="00000000" w:rsidP="00000000" w:rsidRDefault="00000000" w:rsidRPr="00000000" w14:paraId="0000022A">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2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2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2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2E">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Günler</w:t>
            </w:r>
          </w:p>
        </w:tc>
        <w:tc>
          <w:tcPr/>
          <w:p w:rsidR="00000000" w:rsidDel="00000000" w:rsidP="00000000" w:rsidRDefault="00000000" w:rsidRPr="00000000" w14:paraId="000002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Pazartesi </w:t>
            </w:r>
          </w:p>
        </w:tc>
        <w:tc>
          <w:tcPr/>
          <w:p w:rsidR="00000000" w:rsidDel="00000000" w:rsidP="00000000" w:rsidRDefault="00000000" w:rsidRPr="00000000" w14:paraId="000002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Salı</w:t>
            </w:r>
          </w:p>
        </w:tc>
        <w:tc>
          <w:tcPr/>
          <w:p w:rsidR="00000000" w:rsidDel="00000000" w:rsidP="00000000" w:rsidRDefault="00000000" w:rsidRPr="00000000" w14:paraId="000002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Çarşamba</w:t>
            </w:r>
          </w:p>
        </w:tc>
        <w:tc>
          <w:tcPr/>
          <w:p w:rsidR="00000000" w:rsidDel="00000000" w:rsidP="00000000" w:rsidRDefault="00000000" w:rsidRPr="00000000" w14:paraId="000002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Perşembe</w:t>
            </w:r>
          </w:p>
        </w:tc>
        <w:tc>
          <w:tcPr/>
          <w:p w:rsidR="00000000" w:rsidDel="00000000" w:rsidP="00000000" w:rsidRDefault="00000000" w:rsidRPr="00000000" w14:paraId="000002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Cuma</w:t>
            </w:r>
          </w:p>
        </w:tc>
      </w:tr>
      <w:tr>
        <w:trPr>
          <w:cantSplit w:val="0"/>
          <w:tblHeader w:val="0"/>
        </w:trPr>
        <w:tc>
          <w:tcPr/>
          <w:p w:rsidR="00000000" w:rsidDel="00000000" w:rsidP="00000000" w:rsidRDefault="00000000" w:rsidRPr="00000000" w14:paraId="000002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8.30-9.30</w:t>
            </w:r>
          </w:p>
        </w:tc>
        <w:tc>
          <w:tcPr/>
          <w:p w:rsidR="00000000" w:rsidDel="00000000" w:rsidP="00000000" w:rsidRDefault="00000000" w:rsidRPr="00000000" w14:paraId="000002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r>
      <w:tr>
        <w:trPr>
          <w:cantSplit w:val="0"/>
          <w:tblHeader w:val="0"/>
        </w:trPr>
        <w:tc>
          <w:tcPr/>
          <w:p w:rsidR="00000000" w:rsidDel="00000000" w:rsidP="00000000" w:rsidRDefault="00000000" w:rsidRPr="00000000" w14:paraId="000002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9.30-10.30</w:t>
            </w:r>
          </w:p>
        </w:tc>
        <w:tc>
          <w:tcPr/>
          <w:p w:rsidR="00000000" w:rsidDel="00000000" w:rsidP="00000000" w:rsidRDefault="00000000" w:rsidRPr="00000000" w14:paraId="000002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r>
      <w:tr>
        <w:trPr>
          <w:cantSplit w:val="0"/>
          <w:tblHeader w:val="0"/>
        </w:trPr>
        <w:tc>
          <w:tcPr/>
          <w:p w:rsidR="00000000" w:rsidDel="00000000" w:rsidP="00000000" w:rsidRDefault="00000000" w:rsidRPr="00000000" w14:paraId="000002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10.30-11.30</w:t>
            </w:r>
          </w:p>
        </w:tc>
        <w:tc>
          <w:tcPr/>
          <w:p w:rsidR="00000000" w:rsidDel="00000000" w:rsidP="00000000" w:rsidRDefault="00000000" w:rsidRPr="00000000" w14:paraId="000002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2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2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2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2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r>
      <w:tr>
        <w:trPr>
          <w:cantSplit w:val="0"/>
          <w:tblHeader w:val="0"/>
        </w:trPr>
        <w:tc>
          <w:tcPr/>
          <w:p w:rsidR="00000000" w:rsidDel="00000000" w:rsidP="00000000" w:rsidRDefault="00000000" w:rsidRPr="00000000" w14:paraId="000002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11.30-12.30</w:t>
            </w:r>
          </w:p>
        </w:tc>
        <w:tc>
          <w:tcPr/>
          <w:p w:rsidR="00000000" w:rsidDel="00000000" w:rsidP="00000000" w:rsidRDefault="00000000" w:rsidRPr="00000000" w14:paraId="000002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2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2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2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c>
          <w:tcPr/>
          <w:p w:rsidR="00000000" w:rsidDel="00000000" w:rsidP="00000000" w:rsidRDefault="00000000" w:rsidRPr="00000000" w14:paraId="0000024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w:t>
            </w:r>
          </w:p>
        </w:tc>
      </w:tr>
      <w:tr>
        <w:trPr>
          <w:cantSplit w:val="0"/>
          <w:tblHeader w:val="0"/>
        </w:trPr>
        <w:tc>
          <w:tcPr/>
          <w:p w:rsidR="00000000" w:rsidDel="00000000" w:rsidP="00000000" w:rsidRDefault="00000000" w:rsidRPr="00000000" w14:paraId="000002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12.30-13.30</w:t>
            </w:r>
          </w:p>
        </w:tc>
        <w:tc>
          <w:tcPr/>
          <w:p w:rsidR="00000000" w:rsidDel="00000000" w:rsidP="00000000" w:rsidRDefault="00000000" w:rsidRPr="00000000" w14:paraId="000002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24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2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2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2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r>
      <w:tr>
        <w:trPr>
          <w:cantSplit w:val="0"/>
          <w:tblHeader w:val="0"/>
        </w:trPr>
        <w:tc>
          <w:tcPr/>
          <w:p w:rsidR="00000000" w:rsidDel="00000000" w:rsidP="00000000" w:rsidRDefault="00000000" w:rsidRPr="00000000" w14:paraId="0000025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13.30-14.30</w:t>
            </w:r>
          </w:p>
        </w:tc>
        <w:tc>
          <w:tcPr/>
          <w:p w:rsidR="00000000" w:rsidDel="00000000" w:rsidP="00000000" w:rsidRDefault="00000000" w:rsidRPr="00000000" w14:paraId="000002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5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r>
      <w:tr>
        <w:trPr>
          <w:cantSplit w:val="0"/>
          <w:tblHeader w:val="0"/>
        </w:trPr>
        <w:tc>
          <w:tcPr/>
          <w:p w:rsidR="00000000" w:rsidDel="00000000" w:rsidP="00000000" w:rsidRDefault="00000000" w:rsidRPr="00000000" w14:paraId="0000025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14.30-15.30</w:t>
            </w:r>
          </w:p>
        </w:tc>
        <w:tc>
          <w:tcPr/>
          <w:p w:rsidR="00000000" w:rsidDel="00000000" w:rsidP="00000000" w:rsidRDefault="00000000" w:rsidRPr="00000000" w14:paraId="0000025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5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5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5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r>
      <w:tr>
        <w:trPr>
          <w:cantSplit w:val="0"/>
          <w:tblHeader w:val="0"/>
        </w:trPr>
        <w:tc>
          <w:tcPr/>
          <w:p w:rsidR="00000000" w:rsidDel="00000000" w:rsidP="00000000" w:rsidRDefault="00000000" w:rsidRPr="00000000" w14:paraId="0000025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15.30-16.30</w:t>
            </w:r>
          </w:p>
        </w:tc>
        <w:tc>
          <w:tcPr/>
          <w:p w:rsidR="00000000" w:rsidDel="00000000" w:rsidP="00000000" w:rsidRDefault="00000000" w:rsidRPr="00000000" w14:paraId="0000026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6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6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6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6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r>
      <w:tr>
        <w:trPr>
          <w:cantSplit w:val="0"/>
          <w:tblHeader w:val="0"/>
        </w:trPr>
        <w:tc>
          <w:tcPr/>
          <w:p w:rsidR="00000000" w:rsidDel="00000000" w:rsidP="00000000" w:rsidRDefault="00000000" w:rsidRPr="00000000" w14:paraId="0000026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16.30-17.30</w:t>
            </w:r>
          </w:p>
        </w:tc>
        <w:tc>
          <w:tcPr/>
          <w:p w:rsidR="00000000" w:rsidDel="00000000" w:rsidP="00000000" w:rsidRDefault="00000000" w:rsidRPr="00000000" w14:paraId="000002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6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6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r>
      <w:tr>
        <w:trPr>
          <w:cantSplit w:val="0"/>
          <w:tblHeader w:val="0"/>
        </w:trPr>
        <w:tc>
          <w:tcPr/>
          <w:p w:rsidR="00000000" w:rsidDel="00000000" w:rsidP="00000000" w:rsidRDefault="00000000" w:rsidRPr="00000000" w14:paraId="0000026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70">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71">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7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7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7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7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76">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Dördüncü Hafta</w:t>
            </w:r>
          </w:p>
        </w:tc>
        <w:tc>
          <w:tcPr/>
          <w:p w:rsidR="00000000" w:rsidDel="00000000" w:rsidP="00000000" w:rsidRDefault="00000000" w:rsidRPr="00000000" w14:paraId="0000027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7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7A">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7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7C">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8.30-9.30</w:t>
            </w:r>
          </w:p>
        </w:tc>
        <w:tc>
          <w:tcPr/>
          <w:p w:rsidR="00000000" w:rsidDel="00000000" w:rsidP="00000000" w:rsidRDefault="00000000" w:rsidRPr="00000000" w14:paraId="000002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8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r>
      <w:tr>
        <w:trPr>
          <w:cantSplit w:val="0"/>
          <w:tblHeader w:val="0"/>
        </w:trPr>
        <w:tc>
          <w:tcPr/>
          <w:p w:rsidR="00000000" w:rsidDel="00000000" w:rsidP="00000000" w:rsidRDefault="00000000" w:rsidRPr="00000000" w14:paraId="0000028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9.30-10.30</w:t>
            </w:r>
          </w:p>
        </w:tc>
        <w:tc>
          <w:tcPr/>
          <w:p w:rsidR="00000000" w:rsidDel="00000000" w:rsidP="00000000" w:rsidRDefault="00000000" w:rsidRPr="00000000" w14:paraId="000002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8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8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r>
      <w:tr>
        <w:trPr>
          <w:cantSplit w:val="0"/>
          <w:tblHeader w:val="0"/>
        </w:trPr>
        <w:tc>
          <w:tcPr/>
          <w:p w:rsidR="00000000" w:rsidDel="00000000" w:rsidP="00000000" w:rsidRDefault="00000000" w:rsidRPr="00000000" w14:paraId="000002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10.30-11.30</w:t>
            </w:r>
          </w:p>
        </w:tc>
        <w:tc>
          <w:tcPr/>
          <w:p w:rsidR="00000000" w:rsidDel="00000000" w:rsidP="00000000" w:rsidRDefault="00000000" w:rsidRPr="00000000" w14:paraId="000002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2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2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2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2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r>
      <w:tr>
        <w:trPr>
          <w:cantSplit w:val="0"/>
          <w:tblHeader w:val="0"/>
        </w:trPr>
        <w:tc>
          <w:tcPr/>
          <w:p w:rsidR="00000000" w:rsidDel="00000000" w:rsidP="00000000" w:rsidRDefault="00000000" w:rsidRPr="00000000" w14:paraId="0000028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11.30-12.30</w:t>
            </w:r>
          </w:p>
        </w:tc>
        <w:tc>
          <w:tcPr/>
          <w:p w:rsidR="00000000" w:rsidDel="00000000" w:rsidP="00000000" w:rsidRDefault="00000000" w:rsidRPr="00000000" w14:paraId="000002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2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2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29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c>
          <w:tcPr/>
          <w:p w:rsidR="00000000" w:rsidDel="00000000" w:rsidP="00000000" w:rsidRDefault="00000000" w:rsidRPr="00000000" w14:paraId="0000029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Ameliyathane</w:t>
            </w:r>
          </w:p>
        </w:tc>
      </w:tr>
      <w:tr>
        <w:trPr>
          <w:cantSplit w:val="0"/>
          <w:tblHeader w:val="0"/>
        </w:trPr>
        <w:tc>
          <w:tcPr/>
          <w:p w:rsidR="00000000" w:rsidDel="00000000" w:rsidP="00000000" w:rsidRDefault="00000000" w:rsidRPr="00000000" w14:paraId="0000029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12.30-13.30</w:t>
            </w:r>
          </w:p>
        </w:tc>
        <w:tc>
          <w:tcPr/>
          <w:p w:rsidR="00000000" w:rsidDel="00000000" w:rsidP="00000000" w:rsidRDefault="00000000" w:rsidRPr="00000000" w14:paraId="0000029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2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29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2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c>
          <w:tcPr/>
          <w:p w:rsidR="00000000" w:rsidDel="00000000" w:rsidP="00000000" w:rsidRDefault="00000000" w:rsidRPr="00000000" w14:paraId="0000029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Öğle Arası</w:t>
            </w:r>
          </w:p>
        </w:tc>
      </w:tr>
      <w:tr>
        <w:trPr>
          <w:cantSplit w:val="0"/>
          <w:tblHeader w:val="0"/>
        </w:trPr>
        <w:tc>
          <w:tcPr/>
          <w:p w:rsidR="00000000" w:rsidDel="00000000" w:rsidP="00000000" w:rsidRDefault="00000000" w:rsidRPr="00000000" w14:paraId="0000029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13.30-14.30</w:t>
            </w:r>
          </w:p>
        </w:tc>
        <w:tc>
          <w:tcPr/>
          <w:p w:rsidR="00000000" w:rsidDel="00000000" w:rsidP="00000000" w:rsidRDefault="00000000" w:rsidRPr="00000000" w14:paraId="000002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9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A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r>
      <w:tr>
        <w:trPr>
          <w:cantSplit w:val="0"/>
          <w:tblHeader w:val="0"/>
        </w:trPr>
        <w:tc>
          <w:tcPr/>
          <w:p w:rsidR="00000000" w:rsidDel="00000000" w:rsidP="00000000" w:rsidRDefault="00000000" w:rsidRPr="00000000" w14:paraId="000002A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14.30-15.30</w:t>
            </w:r>
          </w:p>
        </w:tc>
        <w:tc>
          <w:tcPr/>
          <w:p w:rsidR="00000000" w:rsidDel="00000000" w:rsidP="00000000" w:rsidRDefault="00000000" w:rsidRPr="00000000" w14:paraId="000002A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A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A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A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r>
      <w:tr>
        <w:trPr>
          <w:cantSplit w:val="0"/>
          <w:tblHeader w:val="0"/>
        </w:trPr>
        <w:tc>
          <w:tcPr/>
          <w:p w:rsidR="00000000" w:rsidDel="00000000" w:rsidP="00000000" w:rsidRDefault="00000000" w:rsidRPr="00000000" w14:paraId="000002A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15.30-16.30</w:t>
            </w:r>
          </w:p>
        </w:tc>
        <w:tc>
          <w:tcPr/>
          <w:p w:rsidR="00000000" w:rsidDel="00000000" w:rsidP="00000000" w:rsidRDefault="00000000" w:rsidRPr="00000000" w14:paraId="000002A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A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A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c>
          <w:tcPr/>
          <w:p w:rsidR="00000000" w:rsidDel="00000000" w:rsidP="00000000" w:rsidRDefault="00000000" w:rsidRPr="00000000" w14:paraId="000002A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Poliklinik </w:t>
            </w:r>
          </w:p>
        </w:tc>
      </w:tr>
      <w:tr>
        <w:trPr>
          <w:cantSplit w:val="0"/>
          <w:tblHeader w:val="0"/>
        </w:trPr>
        <w:tc>
          <w:tcPr/>
          <w:p w:rsidR="00000000" w:rsidDel="00000000" w:rsidP="00000000" w:rsidRDefault="00000000" w:rsidRPr="00000000" w14:paraId="000002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16.30-17.30</w:t>
            </w:r>
          </w:p>
        </w:tc>
        <w:tc>
          <w:tcPr/>
          <w:p w:rsidR="00000000" w:rsidDel="00000000" w:rsidP="00000000" w:rsidRDefault="00000000" w:rsidRPr="00000000" w14:paraId="000002A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A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B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B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c>
          <w:tcPr/>
          <w:p w:rsidR="00000000" w:rsidDel="00000000" w:rsidP="00000000" w:rsidRDefault="00000000" w:rsidRPr="00000000" w14:paraId="000002B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Vizit</w:t>
            </w:r>
          </w:p>
        </w:tc>
      </w:tr>
      <w:tr>
        <w:trPr>
          <w:cantSplit w:val="0"/>
          <w:tblHeader w:val="0"/>
        </w:trPr>
        <w:tc>
          <w:tcPr/>
          <w:p w:rsidR="00000000" w:rsidDel="00000000" w:rsidP="00000000" w:rsidRDefault="00000000" w:rsidRPr="00000000" w14:paraId="000002B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B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B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B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B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B8">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B9">
      <w:pPr>
        <w:rPr>
          <w:rFonts w:ascii="Times New Roman" w:cs="Times New Roman" w:eastAsia="Times New Roman" w:hAnsi="Times New Roman"/>
          <w:b w:val="1"/>
          <w:sz w:val="20"/>
          <w:szCs w:val="20"/>
        </w:rPr>
        <w:sectPr>
          <w:pgSz w:h="11909" w:w="16834" w:orient="landscape"/>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21"/>
        <w:tblW w:w="144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281"/>
        <w:gridCol w:w="7162"/>
        <w:tblGridChange w:id="0">
          <w:tblGrid>
            <w:gridCol w:w="7281"/>
            <w:gridCol w:w="7162"/>
          </w:tblGrid>
        </w:tblGridChange>
      </w:tblGrid>
      <w:tr>
        <w:trPr>
          <w:cantSplit w:val="0"/>
          <w:trHeight w:val="866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22"/>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 kod kullanılması halinde eğitim yönteminin detaylı yazılması gerekmektedir.</w:t>
                  </w:r>
                </w:p>
              </w:tc>
            </w:tr>
          </w:tbl>
          <w:p w:rsidR="00000000" w:rsidDel="00000000" w:rsidP="00000000" w:rsidRDefault="00000000" w:rsidRPr="00000000" w14:paraId="000002E3">
            <w:pPr>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23"/>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E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E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Mutlaka açıklamanın yapılması gerekir.</w:t>
                  </w:r>
                </w:p>
              </w:tc>
            </w:tr>
          </w:tbl>
          <w:p w:rsidR="00000000" w:rsidDel="00000000" w:rsidP="00000000" w:rsidRDefault="00000000" w:rsidRPr="00000000" w14:paraId="00000303">
            <w:pPr>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304">
      <w:pPr>
        <w:spacing w:line="225" w:lineRule="auto"/>
        <w:rPr>
          <w:rFonts w:ascii="Times New Roman" w:cs="Times New Roman" w:eastAsia="Times New Roman" w:hAnsi="Times New Roman"/>
          <w:sz w:val="20"/>
          <w:szCs w:val="20"/>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aygencelik@hotmail.com" TargetMode="External"/><Relationship Id="rId10" Type="http://schemas.openxmlformats.org/officeDocument/2006/relationships/hyperlink" Target="mailto:erdinilter@hotmail.com" TargetMode="External"/><Relationship Id="rId12" Type="http://schemas.openxmlformats.org/officeDocument/2006/relationships/hyperlink" Target="mailto:aligursoy@maltepe.edu.tr" TargetMode="External"/><Relationship Id="rId9" Type="http://schemas.openxmlformats.org/officeDocument/2006/relationships/hyperlink" Target="mailto:bernahaliloglu@maltepe.edu.t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umitozekici@mail.com" TargetMode="External"/><Relationship Id="rId8" Type="http://schemas.openxmlformats.org/officeDocument/2006/relationships/hyperlink" Target="mailto:umitozekici@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